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57480" w14:textId="7E27D723" w:rsidR="00784030" w:rsidRPr="00CA2D25" w:rsidRDefault="00784030" w:rsidP="008378FC">
      <w:pPr>
        <w:rPr>
          <w:rFonts w:ascii="Palatino Linotype" w:hAnsi="Palatino Linotype"/>
        </w:rPr>
      </w:pPr>
    </w:p>
    <w:p w14:paraId="6EDF17B9" w14:textId="77777777" w:rsidR="00784030" w:rsidRPr="00CA2D25" w:rsidRDefault="00784030" w:rsidP="008378FC"/>
    <w:p w14:paraId="7F9DFA41" w14:textId="77777777" w:rsidR="00784030" w:rsidRPr="00CA2D25" w:rsidRDefault="00784030" w:rsidP="008378FC">
      <w:pPr>
        <w:spacing w:after="0"/>
        <w:ind w:right="425"/>
      </w:pPr>
    </w:p>
    <w:p w14:paraId="6A969F19" w14:textId="77777777" w:rsidR="00784030" w:rsidRPr="00CA2D25" w:rsidRDefault="00784030" w:rsidP="008378FC">
      <w:pPr>
        <w:spacing w:after="0"/>
        <w:ind w:right="425"/>
      </w:pPr>
    </w:p>
    <w:p w14:paraId="2F627C4B" w14:textId="77777777" w:rsidR="00784030" w:rsidRPr="00CA2D25" w:rsidRDefault="00784030" w:rsidP="008378FC">
      <w:pPr>
        <w:spacing w:after="0"/>
        <w:ind w:right="425"/>
      </w:pPr>
    </w:p>
    <w:p w14:paraId="70470689" w14:textId="77777777" w:rsidR="00784030" w:rsidRPr="00CA2D25" w:rsidRDefault="00784030" w:rsidP="008378FC">
      <w:pPr>
        <w:spacing w:after="0"/>
        <w:ind w:right="425"/>
      </w:pPr>
    </w:p>
    <w:p w14:paraId="6FD2A5EF" w14:textId="77777777" w:rsidR="00784030" w:rsidRPr="00CA2D25" w:rsidRDefault="00784030" w:rsidP="008378FC">
      <w:pPr>
        <w:spacing w:after="0"/>
        <w:ind w:right="425"/>
      </w:pPr>
    </w:p>
    <w:p w14:paraId="7F34BEE0" w14:textId="77777777" w:rsidR="00784030" w:rsidRPr="00CA2D25" w:rsidRDefault="00784030" w:rsidP="008378FC">
      <w:pPr>
        <w:spacing w:after="0"/>
        <w:ind w:right="425"/>
      </w:pPr>
    </w:p>
    <w:p w14:paraId="258B9DB9" w14:textId="77777777" w:rsidR="00784030" w:rsidRPr="00CA2D25" w:rsidRDefault="00784030" w:rsidP="008378FC">
      <w:pPr>
        <w:spacing w:after="0"/>
        <w:ind w:right="425"/>
      </w:pPr>
    </w:p>
    <w:p w14:paraId="782E8FE8" w14:textId="77777777" w:rsidR="00784030" w:rsidRPr="00CA2D25" w:rsidRDefault="00784030" w:rsidP="008378FC">
      <w:pPr>
        <w:spacing w:after="0"/>
        <w:ind w:right="425"/>
      </w:pPr>
    </w:p>
    <w:p w14:paraId="2D539EFC" w14:textId="77777777" w:rsidR="00784030" w:rsidRPr="00CA2D25" w:rsidRDefault="00784030" w:rsidP="008378FC">
      <w:pPr>
        <w:spacing w:after="0"/>
        <w:ind w:right="425"/>
      </w:pPr>
    </w:p>
    <w:p w14:paraId="7C06EC01" w14:textId="77777777" w:rsidR="00784030" w:rsidRPr="00CA2D25" w:rsidRDefault="00784030" w:rsidP="008378FC">
      <w:pPr>
        <w:spacing w:after="0"/>
        <w:ind w:right="425"/>
      </w:pPr>
    </w:p>
    <w:p w14:paraId="130D21DB" w14:textId="44A7C605" w:rsidR="00627F9B" w:rsidRPr="00CA2D25" w:rsidRDefault="00627F9B" w:rsidP="008378FC">
      <w:pPr>
        <w:spacing w:after="0"/>
        <w:jc w:val="center"/>
        <w:rPr>
          <w:rFonts w:ascii="Palatino Linotype" w:hAnsi="Palatino Linotype"/>
          <w:b/>
          <w:bCs/>
          <w:sz w:val="36"/>
          <w:szCs w:val="36"/>
        </w:rPr>
      </w:pPr>
      <w:bookmarkStart w:id="1" w:name="_Hlk200363950"/>
      <w:r w:rsidRPr="00CA2D25">
        <w:rPr>
          <w:rFonts w:ascii="Palatino Linotype" w:hAnsi="Palatino Linotype"/>
          <w:b/>
          <w:bCs/>
          <w:sz w:val="36"/>
          <w:szCs w:val="36"/>
        </w:rPr>
        <w:t>SVETOVANJ</w:t>
      </w:r>
      <w:r w:rsidR="00CB6B21">
        <w:rPr>
          <w:rFonts w:ascii="Palatino Linotype" w:hAnsi="Palatino Linotype"/>
          <w:b/>
          <w:bCs/>
          <w:sz w:val="36"/>
          <w:szCs w:val="36"/>
        </w:rPr>
        <w:t>A</w:t>
      </w:r>
      <w:r w:rsidRPr="00CA2D25">
        <w:rPr>
          <w:rFonts w:ascii="Palatino Linotype" w:hAnsi="Palatino Linotype"/>
          <w:b/>
          <w:bCs/>
          <w:sz w:val="36"/>
          <w:szCs w:val="36"/>
        </w:rPr>
        <w:t xml:space="preserve"> IN USPOSABLJANJ</w:t>
      </w:r>
      <w:r w:rsidR="00CB6B21">
        <w:rPr>
          <w:rFonts w:ascii="Palatino Linotype" w:hAnsi="Palatino Linotype"/>
          <w:b/>
          <w:bCs/>
          <w:sz w:val="36"/>
          <w:szCs w:val="36"/>
        </w:rPr>
        <w:t>A ZA</w:t>
      </w:r>
      <w:r w:rsidRPr="00CA2D25">
        <w:rPr>
          <w:rFonts w:ascii="Palatino Linotype" w:hAnsi="Palatino Linotype"/>
          <w:b/>
          <w:bCs/>
          <w:sz w:val="36"/>
          <w:szCs w:val="36"/>
        </w:rPr>
        <w:t xml:space="preserve"> OBČIN</w:t>
      </w:r>
      <w:r w:rsidR="00CB6B21">
        <w:rPr>
          <w:rFonts w:ascii="Palatino Linotype" w:hAnsi="Palatino Linotype"/>
          <w:b/>
          <w:bCs/>
          <w:sz w:val="36"/>
          <w:szCs w:val="36"/>
        </w:rPr>
        <w:t>E</w:t>
      </w:r>
      <w:r w:rsidRPr="00CA2D25">
        <w:rPr>
          <w:rFonts w:ascii="Palatino Linotype" w:hAnsi="Palatino Linotype"/>
          <w:b/>
          <w:bCs/>
          <w:sz w:val="36"/>
          <w:szCs w:val="36"/>
        </w:rPr>
        <w:t xml:space="preserve"> TER REGIJ</w:t>
      </w:r>
      <w:r w:rsidR="00CB6B21">
        <w:rPr>
          <w:rFonts w:ascii="Palatino Linotype" w:hAnsi="Palatino Linotype"/>
          <w:b/>
          <w:bCs/>
          <w:sz w:val="36"/>
          <w:szCs w:val="36"/>
        </w:rPr>
        <w:t>E</w:t>
      </w:r>
      <w:r w:rsidRPr="00CA2D25">
        <w:rPr>
          <w:rFonts w:ascii="Palatino Linotype" w:hAnsi="Palatino Linotype"/>
          <w:b/>
          <w:bCs/>
          <w:sz w:val="36"/>
          <w:szCs w:val="36"/>
        </w:rPr>
        <w:t xml:space="preserve"> </w:t>
      </w:r>
      <w:r w:rsidR="00CB6B21">
        <w:rPr>
          <w:rFonts w:ascii="Palatino Linotype" w:hAnsi="Palatino Linotype"/>
          <w:b/>
          <w:bCs/>
          <w:sz w:val="36"/>
          <w:szCs w:val="36"/>
        </w:rPr>
        <w:t>NA PODROČJU</w:t>
      </w:r>
      <w:r w:rsidRPr="00CA2D25">
        <w:rPr>
          <w:rFonts w:ascii="Palatino Linotype" w:hAnsi="Palatino Linotype"/>
          <w:b/>
          <w:bCs/>
          <w:sz w:val="36"/>
          <w:szCs w:val="36"/>
        </w:rPr>
        <w:t xml:space="preserve"> PRILAGAJANJA PODNEBN</w:t>
      </w:r>
      <w:r w:rsidR="00CB6B21">
        <w:rPr>
          <w:rFonts w:ascii="Palatino Linotype" w:hAnsi="Palatino Linotype"/>
          <w:b/>
          <w:bCs/>
          <w:sz w:val="36"/>
          <w:szCs w:val="36"/>
        </w:rPr>
        <w:t>IM</w:t>
      </w:r>
      <w:r w:rsidRPr="00CA2D25">
        <w:rPr>
          <w:rFonts w:ascii="Palatino Linotype" w:hAnsi="Palatino Linotype"/>
          <w:b/>
          <w:bCs/>
          <w:sz w:val="36"/>
          <w:szCs w:val="36"/>
        </w:rPr>
        <w:t xml:space="preserve"> SPREMEMB</w:t>
      </w:r>
      <w:r w:rsidR="00CB6B21">
        <w:rPr>
          <w:rFonts w:ascii="Palatino Linotype" w:hAnsi="Palatino Linotype"/>
          <w:b/>
          <w:bCs/>
          <w:sz w:val="36"/>
          <w:szCs w:val="36"/>
        </w:rPr>
        <w:t>AM</w:t>
      </w:r>
      <w:r w:rsidRPr="00CA2D25">
        <w:rPr>
          <w:rFonts w:ascii="Palatino Linotype" w:hAnsi="Palatino Linotype"/>
          <w:b/>
          <w:bCs/>
          <w:sz w:val="36"/>
          <w:szCs w:val="36"/>
        </w:rPr>
        <w:t xml:space="preserve"> </w:t>
      </w:r>
    </w:p>
    <w:bookmarkEnd w:id="1"/>
    <w:p w14:paraId="2180EA5B" w14:textId="42261576" w:rsidR="0093387F" w:rsidRPr="00CA2D25" w:rsidRDefault="002E39E1" w:rsidP="008378FC">
      <w:pPr>
        <w:spacing w:after="0"/>
        <w:jc w:val="center"/>
        <w:rPr>
          <w:rFonts w:ascii="Palatino Linotype" w:hAnsi="Palatino Linotype"/>
          <w:b/>
          <w:bCs/>
          <w:sz w:val="36"/>
          <w:szCs w:val="36"/>
        </w:rPr>
      </w:pPr>
      <w:r>
        <w:rPr>
          <w:rFonts w:ascii="Palatino Linotype" w:hAnsi="Palatino Linotype"/>
          <w:b/>
          <w:bCs/>
          <w:sz w:val="36"/>
          <w:szCs w:val="36"/>
        </w:rPr>
        <w:t xml:space="preserve"> </w:t>
      </w:r>
    </w:p>
    <w:p w14:paraId="74E23EDD" w14:textId="3A5F1AE6" w:rsidR="00784030" w:rsidRPr="00CA2D25" w:rsidRDefault="00784030" w:rsidP="008378FC">
      <w:pPr>
        <w:spacing w:after="0"/>
        <w:jc w:val="center"/>
        <w:rPr>
          <w:rFonts w:ascii="Palatino Linotype" w:hAnsi="Palatino Linotype"/>
          <w:b/>
          <w:bCs/>
          <w:sz w:val="32"/>
          <w:szCs w:val="32"/>
        </w:rPr>
      </w:pPr>
      <w:bookmarkStart w:id="2" w:name="_Hlk192253672"/>
      <w:r w:rsidRPr="00CA2D25">
        <w:rPr>
          <w:rFonts w:ascii="Palatino Linotype" w:hAnsi="Palatino Linotype"/>
          <w:b/>
          <w:bCs/>
          <w:sz w:val="28"/>
          <w:szCs w:val="28"/>
        </w:rPr>
        <w:t>P</w:t>
      </w:r>
      <w:r w:rsidR="00DA1AB3" w:rsidRPr="00CA2D25">
        <w:rPr>
          <w:rFonts w:ascii="Palatino Linotype" w:hAnsi="Palatino Linotype"/>
          <w:b/>
          <w:bCs/>
          <w:sz w:val="28"/>
          <w:szCs w:val="28"/>
        </w:rPr>
        <w:t>ROJEKTNA NALOGA</w:t>
      </w:r>
      <w:r w:rsidRPr="00CA2D25">
        <w:rPr>
          <w:rFonts w:ascii="Palatino Linotype" w:hAnsi="Palatino Linotype"/>
          <w:b/>
          <w:bCs/>
          <w:sz w:val="28"/>
          <w:szCs w:val="28"/>
        </w:rPr>
        <w:t xml:space="preserve"> </w:t>
      </w:r>
    </w:p>
    <w:bookmarkEnd w:id="2"/>
    <w:p w14:paraId="2692A504" w14:textId="77777777" w:rsidR="00784030" w:rsidRPr="00CA2D25" w:rsidRDefault="00784030" w:rsidP="008378FC">
      <w:pPr>
        <w:spacing w:after="0"/>
        <w:jc w:val="center"/>
        <w:rPr>
          <w:rFonts w:ascii="Palatino Linotype" w:hAnsi="Palatino Linotype"/>
          <w:b/>
          <w:bCs/>
          <w:sz w:val="36"/>
          <w:szCs w:val="36"/>
        </w:rPr>
      </w:pPr>
    </w:p>
    <w:p w14:paraId="109DA0FF" w14:textId="77777777" w:rsidR="00784030" w:rsidRPr="00CA2D25" w:rsidRDefault="00784030" w:rsidP="008378FC">
      <w:pPr>
        <w:spacing w:after="0"/>
        <w:jc w:val="center"/>
        <w:rPr>
          <w:rFonts w:ascii="Palatino Linotype" w:hAnsi="Palatino Linotype"/>
          <w:b/>
          <w:bCs/>
          <w:sz w:val="36"/>
          <w:szCs w:val="36"/>
        </w:rPr>
      </w:pPr>
    </w:p>
    <w:p w14:paraId="0A361F3F" w14:textId="0D7F668E" w:rsidR="00784030" w:rsidRPr="00CA2D25" w:rsidRDefault="00784030" w:rsidP="008378FC">
      <w:pPr>
        <w:spacing w:after="0"/>
        <w:jc w:val="center"/>
      </w:pPr>
    </w:p>
    <w:p w14:paraId="595967BC" w14:textId="1061A83A" w:rsidR="00784030" w:rsidRPr="00CA2D25" w:rsidRDefault="00784030" w:rsidP="008378FC">
      <w:pPr>
        <w:tabs>
          <w:tab w:val="left" w:pos="1380"/>
        </w:tabs>
      </w:pPr>
    </w:p>
    <w:p w14:paraId="55ED8BCF" w14:textId="77777777" w:rsidR="00784030" w:rsidRPr="00CA2D25" w:rsidRDefault="00784030" w:rsidP="008378FC">
      <w:pPr>
        <w:rPr>
          <w:rFonts w:ascii="Palatino Linotype" w:hAnsi="Palatino Linotype"/>
        </w:rPr>
      </w:pPr>
    </w:p>
    <w:p w14:paraId="15196F5A" w14:textId="77777777" w:rsidR="00784030" w:rsidRPr="00CA2D25" w:rsidRDefault="00784030" w:rsidP="008378FC">
      <w:pPr>
        <w:rPr>
          <w:rFonts w:ascii="Palatino Linotype" w:hAnsi="Palatino Linotype"/>
        </w:rPr>
      </w:pPr>
    </w:p>
    <w:p w14:paraId="0BD1796F" w14:textId="77777777" w:rsidR="00784030" w:rsidRPr="00CA2D25" w:rsidRDefault="00784030" w:rsidP="008378FC">
      <w:pPr>
        <w:rPr>
          <w:rFonts w:ascii="Palatino Linotype" w:hAnsi="Palatino Linotype"/>
        </w:rPr>
      </w:pPr>
    </w:p>
    <w:p w14:paraId="7E2C5177" w14:textId="77777777" w:rsidR="00784030" w:rsidRPr="00CA2D25" w:rsidRDefault="00784030" w:rsidP="008378FC">
      <w:pPr>
        <w:rPr>
          <w:rFonts w:ascii="Palatino Linotype" w:hAnsi="Palatino Linotype"/>
        </w:rPr>
      </w:pPr>
    </w:p>
    <w:p w14:paraId="6EA86B82" w14:textId="77777777" w:rsidR="00784030" w:rsidRPr="00CA2D25" w:rsidRDefault="00784030" w:rsidP="008378FC"/>
    <w:p w14:paraId="55C04735" w14:textId="77777777" w:rsidR="00784030" w:rsidRPr="00CA2D25" w:rsidRDefault="00784030" w:rsidP="008378FC"/>
    <w:p w14:paraId="4B702DE1" w14:textId="77777777" w:rsidR="00784030" w:rsidRPr="00CA2D25" w:rsidRDefault="00784030" w:rsidP="008378FC"/>
    <w:p w14:paraId="03AF23A4" w14:textId="77777777" w:rsidR="00784030" w:rsidRPr="00CA2D25" w:rsidRDefault="00784030" w:rsidP="008378FC"/>
    <w:p w14:paraId="1612D970" w14:textId="4E4EDA65" w:rsidR="006E0631" w:rsidRPr="00776254" w:rsidRDefault="00EC0687" w:rsidP="00776254">
      <w:pPr>
        <w:rPr>
          <w:rFonts w:ascii="Palatino Linotype" w:hAnsi="Palatino Linotype"/>
          <w:b/>
        </w:rPr>
      </w:pPr>
      <w:r w:rsidRPr="00CA2D25">
        <w:rPr>
          <w:rFonts w:ascii="Palatino Linotype" w:hAnsi="Palatino Linotype"/>
          <w:b/>
        </w:rPr>
        <w:t xml:space="preserve">MOPE – SEKTOR ZA PODNEBNE POLITIKE, </w:t>
      </w:r>
      <w:r w:rsidR="00CB5B30">
        <w:rPr>
          <w:rFonts w:ascii="Palatino Linotype" w:hAnsi="Palatino Linotype"/>
          <w:b/>
        </w:rPr>
        <w:t>SEPTEMBER</w:t>
      </w:r>
      <w:r w:rsidR="00CB5B30" w:rsidRPr="00CA2D25">
        <w:rPr>
          <w:rFonts w:ascii="Palatino Linotype" w:hAnsi="Palatino Linotype"/>
          <w:b/>
        </w:rPr>
        <w:t xml:space="preserve"> </w:t>
      </w:r>
      <w:r w:rsidRPr="00CA2D25">
        <w:rPr>
          <w:rFonts w:ascii="Palatino Linotype" w:hAnsi="Palatino Linotype"/>
          <w:b/>
        </w:rPr>
        <w:t>2025</w:t>
      </w:r>
      <w:r w:rsidRPr="00CA2D25">
        <w:rPr>
          <w:rFonts w:ascii="Palatino Linotype" w:hAnsi="Palatino Linotype"/>
          <w:b/>
        </w:rPr>
        <w:br w:type="page"/>
      </w:r>
    </w:p>
    <w:p w14:paraId="1911B971" w14:textId="1D8FBA66" w:rsidR="00AB51FD" w:rsidRPr="00030B41" w:rsidRDefault="00F54385" w:rsidP="00030B41">
      <w:pPr>
        <w:pStyle w:val="Naslov1"/>
        <w:numPr>
          <w:ilvl w:val="0"/>
          <w:numId w:val="1"/>
        </w:numPr>
        <w:ind w:left="0" w:firstLine="0"/>
        <w:rPr>
          <w:rFonts w:ascii="Palatino Linotype" w:hAnsi="Palatino Linotype"/>
          <w:b/>
          <w:bCs/>
          <w:sz w:val="28"/>
          <w:szCs w:val="28"/>
        </w:rPr>
      </w:pPr>
      <w:bookmarkStart w:id="3" w:name="_Toc200458647"/>
      <w:bookmarkStart w:id="4" w:name="_Hlk195709279"/>
      <w:r>
        <w:rPr>
          <w:rFonts w:ascii="Palatino Linotype" w:hAnsi="Palatino Linotype"/>
          <w:b/>
          <w:bCs/>
          <w:sz w:val="28"/>
          <w:szCs w:val="28"/>
        </w:rPr>
        <w:lastRenderedPageBreak/>
        <w:t>UVOD</w:t>
      </w:r>
      <w:bookmarkEnd w:id="3"/>
    </w:p>
    <w:p w14:paraId="36B578F1" w14:textId="4F06F712" w:rsidR="00AB51FD" w:rsidRDefault="00AB51FD" w:rsidP="00F54385">
      <w:pPr>
        <w:widowControl w:val="0"/>
        <w:autoSpaceDE w:val="0"/>
        <w:autoSpaceDN w:val="0"/>
        <w:spacing w:before="161" w:after="0"/>
        <w:ind w:right="137"/>
        <w:jc w:val="both"/>
        <w:rPr>
          <w:rFonts w:ascii="Palatino Linotype" w:eastAsia="Calibri" w:hAnsi="Palatino Linotype" w:cs="Calibri"/>
          <w:kern w:val="0"/>
          <w14:ligatures w14:val="none"/>
        </w:rPr>
      </w:pPr>
    </w:p>
    <w:p w14:paraId="73B1F42D" w14:textId="533D4377" w:rsidR="00AD6C4B" w:rsidRPr="00AE4127" w:rsidRDefault="00776254" w:rsidP="00AD6C4B">
      <w:pPr>
        <w:widowControl w:val="0"/>
        <w:autoSpaceDE w:val="0"/>
        <w:autoSpaceDN w:val="0"/>
        <w:spacing w:before="161" w:after="0"/>
        <w:ind w:right="137"/>
        <w:jc w:val="both"/>
        <w:rPr>
          <w:rFonts w:ascii="Palatino Linotype" w:eastAsia="Calibri" w:hAnsi="Palatino Linotype" w:cs="Calibri"/>
          <w:spacing w:val="-2"/>
          <w:kern w:val="0"/>
          <w14:ligatures w14:val="none"/>
        </w:rPr>
      </w:pPr>
      <w:r w:rsidRPr="00AE4127">
        <w:rPr>
          <w:rFonts w:ascii="Palatino Linotype" w:eastAsia="Calibri" w:hAnsi="Palatino Linotype" w:cs="Calibri"/>
          <w:spacing w:val="-2"/>
          <w:kern w:val="0"/>
          <w14:ligatures w14:val="none"/>
        </w:rPr>
        <w:t>Strateški okvir prilagajanja podnebnim spremembam</w:t>
      </w:r>
      <w:r w:rsidR="0093579D" w:rsidRPr="00AE4127">
        <w:rPr>
          <w:rFonts w:ascii="Palatino Linotype" w:eastAsia="Calibri" w:hAnsi="Palatino Linotype" w:cs="Calibri"/>
          <w:spacing w:val="-2"/>
          <w:kern w:val="0"/>
          <w14:ligatures w14:val="none"/>
        </w:rPr>
        <w:t xml:space="preserve"> (SOPPS)</w:t>
      </w:r>
      <w:r w:rsidRPr="00AE4127">
        <w:rPr>
          <w:rFonts w:ascii="Palatino Linotype" w:eastAsia="Calibri" w:hAnsi="Palatino Linotype" w:cs="Calibri"/>
          <w:spacing w:val="-2"/>
          <w:kern w:val="0"/>
          <w14:ligatures w14:val="none"/>
        </w:rPr>
        <w:t xml:space="preserve"> </w:t>
      </w:r>
      <w:r w:rsidR="00F54385" w:rsidRPr="00AE4127">
        <w:rPr>
          <w:rFonts w:ascii="Palatino Linotype" w:eastAsia="Calibri" w:hAnsi="Palatino Linotype" w:cs="Calibri"/>
          <w:spacing w:val="-2"/>
          <w:kern w:val="0"/>
          <w14:ligatures w14:val="none"/>
        </w:rPr>
        <w:t xml:space="preserve">na str. 8 </w:t>
      </w:r>
      <w:r w:rsidR="00D87AAF">
        <w:rPr>
          <w:rFonts w:ascii="Palatino Linotype" w:eastAsia="Calibri" w:hAnsi="Palatino Linotype" w:cs="Calibri"/>
          <w:spacing w:val="-2"/>
          <w:kern w:val="0"/>
          <w14:ligatures w14:val="none"/>
        </w:rPr>
        <w:t>ugotavlja</w:t>
      </w:r>
      <w:r w:rsidR="00F54385" w:rsidRPr="00AE4127">
        <w:rPr>
          <w:rFonts w:ascii="Palatino Linotype" w:eastAsia="Calibri" w:hAnsi="Palatino Linotype" w:cs="Calibri"/>
          <w:spacing w:val="-2"/>
          <w:kern w:val="0"/>
          <w14:ligatures w14:val="none"/>
        </w:rPr>
        <w:t>, da imajo občine širok nabor nalog na področjih, ki pomembno vplivajo na izpostavljenost vplivom podnebnih sprememb</w:t>
      </w:r>
      <w:r w:rsidR="00D87AAF">
        <w:rPr>
          <w:rFonts w:ascii="Palatino Linotype" w:eastAsia="Calibri" w:hAnsi="Palatino Linotype" w:cs="Calibri"/>
          <w:spacing w:val="-2"/>
          <w:kern w:val="0"/>
          <w14:ligatures w14:val="none"/>
        </w:rPr>
        <w:t xml:space="preserve"> in da</w:t>
      </w:r>
      <w:r w:rsidR="00F54385" w:rsidRPr="00AE4127">
        <w:rPr>
          <w:rFonts w:ascii="Palatino Linotype" w:eastAsia="Calibri" w:hAnsi="Palatino Linotype" w:cs="Calibri"/>
          <w:spacing w:val="-2"/>
          <w:kern w:val="0"/>
          <w14:ligatures w14:val="none"/>
        </w:rPr>
        <w:t xml:space="preserve"> imajo</w:t>
      </w:r>
      <w:r w:rsidR="00D87AAF">
        <w:rPr>
          <w:rFonts w:ascii="Palatino Linotype" w:eastAsia="Calibri" w:hAnsi="Palatino Linotype" w:cs="Calibri"/>
          <w:spacing w:val="-2"/>
          <w:kern w:val="0"/>
          <w14:ligatures w14:val="none"/>
        </w:rPr>
        <w:t xml:space="preserve"> posledično</w:t>
      </w:r>
      <w:r w:rsidR="00F54385" w:rsidRPr="00AE4127">
        <w:rPr>
          <w:rFonts w:ascii="Palatino Linotype" w:eastAsia="Calibri" w:hAnsi="Palatino Linotype" w:cs="Calibri"/>
          <w:spacing w:val="-2"/>
          <w:kern w:val="0"/>
          <w14:ligatures w14:val="none"/>
        </w:rPr>
        <w:t xml:space="preserve"> tudi vzvode za krepitev </w:t>
      </w:r>
      <w:r w:rsidR="00D87AAF">
        <w:rPr>
          <w:rFonts w:ascii="Palatino Linotype" w:eastAsia="Calibri" w:hAnsi="Palatino Linotype" w:cs="Calibri"/>
          <w:spacing w:val="-2"/>
          <w:kern w:val="0"/>
          <w14:ligatures w14:val="none"/>
        </w:rPr>
        <w:t xml:space="preserve">podnebne </w:t>
      </w:r>
      <w:r w:rsidR="00F54385" w:rsidRPr="00AE4127">
        <w:rPr>
          <w:rFonts w:ascii="Palatino Linotype" w:eastAsia="Calibri" w:hAnsi="Palatino Linotype" w:cs="Calibri"/>
          <w:spacing w:val="-2"/>
          <w:kern w:val="0"/>
          <w14:ligatures w14:val="none"/>
        </w:rPr>
        <w:t>odpornosti</w:t>
      </w:r>
      <w:r w:rsidR="00D87AAF">
        <w:rPr>
          <w:rFonts w:ascii="Palatino Linotype" w:eastAsia="Calibri" w:hAnsi="Palatino Linotype" w:cs="Calibri"/>
          <w:spacing w:val="-2"/>
          <w:kern w:val="0"/>
          <w14:ligatures w14:val="none"/>
        </w:rPr>
        <w:t>.</w:t>
      </w:r>
      <w:r w:rsidR="00F54385" w:rsidRPr="00AE4127">
        <w:rPr>
          <w:rFonts w:ascii="Palatino Linotype" w:eastAsia="Calibri" w:hAnsi="Palatino Linotype" w:cs="Calibri"/>
          <w:spacing w:val="-2"/>
          <w:kern w:val="0"/>
          <w14:ligatures w14:val="none"/>
        </w:rPr>
        <w:t xml:space="preserve"> </w:t>
      </w:r>
      <w:r w:rsidR="00D87AAF">
        <w:rPr>
          <w:rFonts w:ascii="Palatino Linotype" w:eastAsia="Calibri" w:hAnsi="Palatino Linotype" w:cs="Calibri"/>
          <w:spacing w:val="-2"/>
          <w:kern w:val="0"/>
          <w14:ligatures w14:val="none"/>
        </w:rPr>
        <w:t>Z</w:t>
      </w:r>
      <w:r w:rsidR="00F54385" w:rsidRPr="00AE4127">
        <w:rPr>
          <w:rFonts w:ascii="Palatino Linotype" w:eastAsia="Calibri" w:hAnsi="Palatino Linotype" w:cs="Calibri"/>
          <w:spacing w:val="-2"/>
          <w:kern w:val="0"/>
          <w14:ligatures w14:val="none"/>
        </w:rPr>
        <w:t xml:space="preserve">ato je </w:t>
      </w:r>
      <w:r w:rsidR="00D87AAF">
        <w:rPr>
          <w:rFonts w:ascii="Palatino Linotype" w:eastAsia="Calibri" w:hAnsi="Palatino Linotype" w:cs="Calibri"/>
          <w:spacing w:val="-2"/>
          <w:kern w:val="0"/>
          <w14:ligatures w14:val="none"/>
        </w:rPr>
        <w:t>ključnega pomena</w:t>
      </w:r>
      <w:r w:rsidR="00D87AAF" w:rsidRPr="00AE4127">
        <w:rPr>
          <w:rFonts w:ascii="Palatino Linotype" w:eastAsia="Calibri" w:hAnsi="Palatino Linotype" w:cs="Calibri"/>
          <w:spacing w:val="-2"/>
          <w:kern w:val="0"/>
          <w14:ligatures w14:val="none"/>
        </w:rPr>
        <w:t xml:space="preserve"> </w:t>
      </w:r>
      <w:r w:rsidR="00F54385" w:rsidRPr="00AE4127">
        <w:rPr>
          <w:rFonts w:ascii="Palatino Linotype" w:eastAsia="Calibri" w:hAnsi="Palatino Linotype" w:cs="Calibri"/>
          <w:spacing w:val="-2"/>
          <w:kern w:val="0"/>
          <w14:ligatures w14:val="none"/>
        </w:rPr>
        <w:t>usmerjati, nuditi podporo in spodbujati občine</w:t>
      </w:r>
      <w:r w:rsidR="00D87AAF">
        <w:rPr>
          <w:rFonts w:ascii="Palatino Linotype" w:eastAsia="Calibri" w:hAnsi="Palatino Linotype" w:cs="Calibri"/>
          <w:spacing w:val="-2"/>
          <w:kern w:val="0"/>
          <w14:ligatures w14:val="none"/>
        </w:rPr>
        <w:t xml:space="preserve"> ter regije</w:t>
      </w:r>
      <w:r w:rsidR="00F54385" w:rsidRPr="00AE4127">
        <w:rPr>
          <w:rFonts w:ascii="Palatino Linotype" w:eastAsia="Calibri" w:hAnsi="Palatino Linotype" w:cs="Calibri"/>
          <w:spacing w:val="-2"/>
          <w:kern w:val="0"/>
          <w14:ligatures w14:val="none"/>
        </w:rPr>
        <w:t xml:space="preserve"> k sprejetju strategij prilagajanja in</w:t>
      </w:r>
      <w:r w:rsidR="00D87AAF">
        <w:rPr>
          <w:rFonts w:ascii="Palatino Linotype" w:eastAsia="Calibri" w:hAnsi="Palatino Linotype" w:cs="Calibri"/>
          <w:spacing w:val="-2"/>
          <w:kern w:val="0"/>
          <w14:ligatures w14:val="none"/>
        </w:rPr>
        <w:t xml:space="preserve"> oblikovanju ter</w:t>
      </w:r>
      <w:r w:rsidR="00F54385" w:rsidRPr="00AE4127">
        <w:rPr>
          <w:rFonts w:ascii="Palatino Linotype" w:eastAsia="Calibri" w:hAnsi="Palatino Linotype" w:cs="Calibri"/>
          <w:spacing w:val="-2"/>
          <w:kern w:val="0"/>
          <w14:ligatures w14:val="none"/>
        </w:rPr>
        <w:t xml:space="preserve"> izvajanju ukrepov. SOPPS nalaga nudenje podpore občinam in regijam pri pripravi strokovnih podlag, strateških in izvedbenih načrtov za prilagajanje tudi z zagotavljanjem podlag, smernic in sredstev. SOPPS državnim organom </w:t>
      </w:r>
      <w:r w:rsidR="00D87AAF">
        <w:rPr>
          <w:rFonts w:ascii="Palatino Linotype" w:eastAsia="Calibri" w:hAnsi="Palatino Linotype" w:cs="Calibri"/>
          <w:spacing w:val="-2"/>
          <w:kern w:val="0"/>
          <w14:ligatures w14:val="none"/>
        </w:rPr>
        <w:t xml:space="preserve">izrecno </w:t>
      </w:r>
      <w:r w:rsidR="0093579D" w:rsidRPr="00AE4127">
        <w:rPr>
          <w:rFonts w:ascii="Palatino Linotype" w:eastAsia="Calibri" w:hAnsi="Palatino Linotype" w:cs="Calibri"/>
          <w:spacing w:val="-2"/>
          <w:kern w:val="0"/>
          <w14:ligatures w14:val="none"/>
        </w:rPr>
        <w:t xml:space="preserve">nalaga </w:t>
      </w:r>
      <w:r w:rsidR="00F54385" w:rsidRPr="00AE4127">
        <w:rPr>
          <w:rFonts w:ascii="Palatino Linotype" w:eastAsia="Calibri" w:hAnsi="Palatino Linotype" w:cs="Calibri"/>
          <w:spacing w:val="-2"/>
          <w:kern w:val="0"/>
          <w14:ligatures w14:val="none"/>
        </w:rPr>
        <w:t>vzpostavitev nacionalne kontaktne točke za koordinacijo in spodbudo k izvajanju ukrepov na lokalni in regionalni ravni.</w:t>
      </w:r>
      <w:bookmarkEnd w:id="4"/>
      <w:r w:rsidR="00AD6C4B" w:rsidRPr="00AE4127">
        <w:rPr>
          <w:rFonts w:ascii="Palatino Linotype" w:eastAsia="Calibri" w:hAnsi="Palatino Linotype" w:cs="Calibri"/>
          <w:spacing w:val="-2"/>
          <w:kern w:val="0"/>
          <w14:ligatures w14:val="none"/>
        </w:rPr>
        <w:t xml:space="preserve"> </w:t>
      </w:r>
    </w:p>
    <w:p w14:paraId="27DD8706" w14:textId="297BF731" w:rsidR="005359DB" w:rsidRPr="00AE4127" w:rsidRDefault="00D87AAF" w:rsidP="00AD6C4B">
      <w:pPr>
        <w:widowControl w:val="0"/>
        <w:autoSpaceDE w:val="0"/>
        <w:autoSpaceDN w:val="0"/>
        <w:spacing w:before="161" w:after="0"/>
        <w:ind w:right="137"/>
        <w:jc w:val="both"/>
        <w:rPr>
          <w:rFonts w:ascii="Palatino Linotype" w:eastAsia="Calibri" w:hAnsi="Palatino Linotype" w:cs="Calibri"/>
          <w:spacing w:val="-2"/>
          <w:kern w:val="0"/>
          <w14:ligatures w14:val="none"/>
        </w:rPr>
      </w:pPr>
      <w:r>
        <w:rPr>
          <w:rFonts w:ascii="Palatino Linotype" w:eastAsia="Calibri" w:hAnsi="Palatino Linotype" w:cs="Calibri"/>
          <w:spacing w:val="-2"/>
          <w:kern w:val="0"/>
          <w14:ligatures w14:val="none"/>
        </w:rPr>
        <w:t>Ministrstvo za okolje, podnebje in energijo (</w:t>
      </w:r>
      <w:r w:rsidR="00AD6C4B" w:rsidRPr="00AE4127">
        <w:rPr>
          <w:rFonts w:ascii="Palatino Linotype" w:eastAsia="Calibri" w:hAnsi="Palatino Linotype" w:cs="Calibri"/>
          <w:spacing w:val="-2"/>
          <w:kern w:val="0"/>
          <w14:ligatures w14:val="none"/>
        </w:rPr>
        <w:t>MOPE</w:t>
      </w:r>
      <w:r>
        <w:rPr>
          <w:rFonts w:ascii="Palatino Linotype" w:eastAsia="Calibri" w:hAnsi="Palatino Linotype" w:cs="Calibri"/>
          <w:spacing w:val="-2"/>
          <w:kern w:val="0"/>
          <w14:ligatures w14:val="none"/>
        </w:rPr>
        <w:t>)</w:t>
      </w:r>
      <w:r w:rsidR="00AD6C4B" w:rsidRPr="00AE4127">
        <w:rPr>
          <w:rFonts w:ascii="Palatino Linotype" w:eastAsia="Calibri" w:hAnsi="Palatino Linotype" w:cs="Calibri"/>
          <w:spacing w:val="-2"/>
          <w:kern w:val="0"/>
          <w14:ligatures w14:val="none"/>
        </w:rPr>
        <w:t xml:space="preserve"> je v sodelovanju s Skupnostjo občin Slovenije </w:t>
      </w:r>
      <w:r>
        <w:rPr>
          <w:rFonts w:ascii="Palatino Linotype" w:eastAsia="Calibri" w:hAnsi="Palatino Linotype" w:cs="Calibri"/>
          <w:spacing w:val="-2"/>
          <w:kern w:val="0"/>
          <w14:ligatures w14:val="none"/>
        </w:rPr>
        <w:t xml:space="preserve">(SOS) </w:t>
      </w:r>
      <w:r w:rsidR="00AD6C4B" w:rsidRPr="00AE4127">
        <w:rPr>
          <w:rFonts w:ascii="Palatino Linotype" w:eastAsia="Calibri" w:hAnsi="Palatino Linotype" w:cs="Calibri"/>
          <w:spacing w:val="-2"/>
          <w:kern w:val="0"/>
          <w14:ligatures w14:val="none"/>
        </w:rPr>
        <w:t>zato jeseni 2024 vzpostavilo Podnebno pisarno za občine in regije</w:t>
      </w:r>
      <w:r>
        <w:rPr>
          <w:rFonts w:ascii="Palatino Linotype" w:eastAsia="Calibri" w:hAnsi="Palatino Linotype" w:cs="Calibri"/>
          <w:spacing w:val="-2"/>
          <w:kern w:val="0"/>
          <w14:ligatures w14:val="none"/>
        </w:rPr>
        <w:t xml:space="preserve"> (PPOR)</w:t>
      </w:r>
      <w:r w:rsidR="00AD6C4B" w:rsidRPr="00AE4127">
        <w:rPr>
          <w:rFonts w:ascii="Palatino Linotype" w:eastAsia="Calibri" w:hAnsi="Palatino Linotype" w:cs="Calibri"/>
          <w:spacing w:val="-2"/>
          <w:kern w:val="0"/>
          <w14:ligatures w14:val="none"/>
        </w:rPr>
        <w:t xml:space="preserve">. Predmetno javno naročilo se </w:t>
      </w:r>
      <w:r>
        <w:rPr>
          <w:rFonts w:ascii="Palatino Linotype" w:eastAsia="Calibri" w:hAnsi="Palatino Linotype" w:cs="Calibri"/>
          <w:spacing w:val="-2"/>
          <w:kern w:val="0"/>
          <w14:ligatures w14:val="none"/>
        </w:rPr>
        <w:t xml:space="preserve">vsebinsko </w:t>
      </w:r>
      <w:r w:rsidR="00AD6C4B" w:rsidRPr="00AE4127">
        <w:rPr>
          <w:rFonts w:ascii="Palatino Linotype" w:eastAsia="Calibri" w:hAnsi="Palatino Linotype" w:cs="Calibri"/>
          <w:spacing w:val="-2"/>
          <w:kern w:val="0"/>
          <w14:ligatures w14:val="none"/>
        </w:rPr>
        <w:t>navezuje na že sklenjeno javno-javno partnerstvo (podrobneje opisano v naslednjem poglavju)</w:t>
      </w:r>
      <w:r>
        <w:rPr>
          <w:rFonts w:ascii="Palatino Linotype" w:eastAsia="Calibri" w:hAnsi="Palatino Linotype" w:cs="Calibri"/>
          <w:spacing w:val="-2"/>
          <w:kern w:val="0"/>
          <w14:ligatures w14:val="none"/>
        </w:rPr>
        <w:t>. Namen naročila je</w:t>
      </w:r>
      <w:r w:rsidR="00AD6C4B" w:rsidRPr="00AE4127">
        <w:rPr>
          <w:rFonts w:ascii="Palatino Linotype" w:eastAsia="Calibri" w:hAnsi="Palatino Linotype" w:cs="Calibri"/>
          <w:spacing w:val="-2"/>
          <w:kern w:val="0"/>
          <w14:ligatures w14:val="none"/>
        </w:rPr>
        <w:t xml:space="preserve"> zagotovi</w:t>
      </w:r>
      <w:r>
        <w:rPr>
          <w:rFonts w:ascii="Palatino Linotype" w:eastAsia="Calibri" w:hAnsi="Palatino Linotype" w:cs="Calibri"/>
          <w:spacing w:val="-2"/>
          <w:kern w:val="0"/>
          <w14:ligatures w14:val="none"/>
        </w:rPr>
        <w:t>ti</w:t>
      </w:r>
      <w:r w:rsidR="00AD6C4B" w:rsidRPr="00AE4127">
        <w:rPr>
          <w:rFonts w:ascii="Palatino Linotype" w:eastAsia="Calibri" w:hAnsi="Palatino Linotype" w:cs="Calibri"/>
          <w:spacing w:val="-2"/>
          <w:kern w:val="0"/>
          <w14:ligatures w14:val="none"/>
        </w:rPr>
        <w:t xml:space="preserve"> izvajalca ekspertnih storitev za koristnike </w:t>
      </w:r>
      <w:r>
        <w:rPr>
          <w:rFonts w:ascii="Palatino Linotype" w:eastAsia="Calibri" w:hAnsi="Palatino Linotype" w:cs="Calibri"/>
          <w:spacing w:val="-2"/>
          <w:kern w:val="0"/>
          <w14:ligatures w14:val="none"/>
        </w:rPr>
        <w:t>PPOR</w:t>
      </w:r>
      <w:r w:rsidR="00AD6C4B" w:rsidRPr="00AE4127">
        <w:rPr>
          <w:rFonts w:ascii="Palatino Linotype" w:eastAsia="Calibri" w:hAnsi="Palatino Linotype" w:cs="Calibri"/>
          <w:spacing w:val="-2"/>
          <w:kern w:val="0"/>
          <w14:ligatures w14:val="none"/>
        </w:rPr>
        <w:t xml:space="preserve">. </w:t>
      </w:r>
    </w:p>
    <w:p w14:paraId="6154C282" w14:textId="77777777" w:rsidR="00D01DDB" w:rsidRPr="00030B41" w:rsidRDefault="00D01DDB" w:rsidP="00030B41">
      <w:pPr>
        <w:widowControl w:val="0"/>
        <w:autoSpaceDE w:val="0"/>
        <w:autoSpaceDN w:val="0"/>
        <w:spacing w:before="22" w:after="0" w:line="240" w:lineRule="auto"/>
        <w:rPr>
          <w:rFonts w:ascii="Calibri" w:eastAsia="Calibri" w:hAnsi="Calibri" w:cs="Calibri"/>
          <w:kern w:val="0"/>
          <w14:ligatures w14:val="none"/>
        </w:rPr>
      </w:pPr>
    </w:p>
    <w:p w14:paraId="0E1BDDBA" w14:textId="42DDF2C3" w:rsidR="00F3793F" w:rsidRPr="003740F9" w:rsidRDefault="0093387F" w:rsidP="0083712C">
      <w:pPr>
        <w:pStyle w:val="Naslov1"/>
        <w:numPr>
          <w:ilvl w:val="0"/>
          <w:numId w:val="1"/>
        </w:numPr>
        <w:ind w:left="0" w:firstLine="0"/>
        <w:rPr>
          <w:rFonts w:ascii="Palatino Linotype" w:hAnsi="Palatino Linotype"/>
          <w:b/>
          <w:bCs/>
          <w:sz w:val="28"/>
          <w:szCs w:val="28"/>
        </w:rPr>
      </w:pPr>
      <w:bookmarkStart w:id="5" w:name="_Toc200458648"/>
      <w:r w:rsidRPr="003740F9">
        <w:rPr>
          <w:rFonts w:ascii="Palatino Linotype" w:hAnsi="Palatino Linotype"/>
          <w:b/>
          <w:bCs/>
          <w:sz w:val="28"/>
          <w:szCs w:val="28"/>
        </w:rPr>
        <w:t>KONTEKST STORITVE</w:t>
      </w:r>
      <w:bookmarkEnd w:id="5"/>
    </w:p>
    <w:p w14:paraId="07A78A09" w14:textId="77777777" w:rsidR="00F3793F" w:rsidRPr="00CA2D25" w:rsidRDefault="00F3793F" w:rsidP="008378FC">
      <w:pPr>
        <w:pStyle w:val="Brezrazmikov"/>
      </w:pPr>
    </w:p>
    <w:p w14:paraId="3C8B4CAA" w14:textId="6A9AE19D" w:rsidR="00692C4F" w:rsidRPr="00CA2D25" w:rsidRDefault="00692C4F" w:rsidP="008378FC">
      <w:pPr>
        <w:spacing w:line="276" w:lineRule="auto"/>
        <w:jc w:val="both"/>
        <w:rPr>
          <w:rFonts w:ascii="Palatino Linotype" w:hAnsi="Palatino Linotype"/>
        </w:rPr>
      </w:pPr>
      <w:r w:rsidRPr="00CA2D25">
        <w:rPr>
          <w:rFonts w:ascii="Palatino Linotype" w:hAnsi="Palatino Linotype"/>
        </w:rPr>
        <w:t xml:space="preserve">Izvajanje ukrepa </w:t>
      </w:r>
      <w:r w:rsidR="00D87AAF">
        <w:rPr>
          <w:rFonts w:ascii="Palatino Linotype" w:hAnsi="Palatino Linotype"/>
        </w:rPr>
        <w:t>PPOR</w:t>
      </w:r>
      <w:r w:rsidRPr="00CA2D25">
        <w:rPr>
          <w:rFonts w:ascii="Palatino Linotype" w:hAnsi="Palatino Linotype"/>
        </w:rPr>
        <w:t xml:space="preserve"> bo potekalo v več ločenih</w:t>
      </w:r>
      <w:r w:rsidR="00B5344D">
        <w:rPr>
          <w:rFonts w:ascii="Palatino Linotype" w:hAnsi="Palatino Linotype"/>
        </w:rPr>
        <w:t>,</w:t>
      </w:r>
      <w:r w:rsidRPr="00CA2D25">
        <w:rPr>
          <w:rFonts w:ascii="Palatino Linotype" w:hAnsi="Palatino Linotype"/>
        </w:rPr>
        <w:t xml:space="preserve"> </w:t>
      </w:r>
      <w:r w:rsidR="00B5344D" w:rsidRPr="00CA2D25">
        <w:rPr>
          <w:rFonts w:ascii="Palatino Linotype" w:hAnsi="Palatino Linotype"/>
        </w:rPr>
        <w:t>neodvisn</w:t>
      </w:r>
      <w:r w:rsidR="00B5344D">
        <w:rPr>
          <w:rFonts w:ascii="Palatino Linotype" w:hAnsi="Palatino Linotype"/>
        </w:rPr>
        <w:t>ih</w:t>
      </w:r>
      <w:r w:rsidR="00B5344D" w:rsidRPr="00CA2D25">
        <w:rPr>
          <w:rFonts w:ascii="Palatino Linotype" w:hAnsi="Palatino Linotype"/>
        </w:rPr>
        <w:t>, a vsebinsko povezan</w:t>
      </w:r>
      <w:r w:rsidR="00B5344D">
        <w:rPr>
          <w:rFonts w:ascii="Palatino Linotype" w:hAnsi="Palatino Linotype"/>
        </w:rPr>
        <w:t>ih</w:t>
      </w:r>
      <w:r w:rsidR="00B5344D" w:rsidRPr="00CA2D25">
        <w:rPr>
          <w:rFonts w:ascii="Palatino Linotype" w:hAnsi="Palatino Linotype"/>
        </w:rPr>
        <w:t xml:space="preserve"> </w:t>
      </w:r>
      <w:r w:rsidRPr="00CA2D25">
        <w:rPr>
          <w:rFonts w:ascii="Palatino Linotype" w:hAnsi="Palatino Linotype"/>
        </w:rPr>
        <w:t>sklopih aktivnosti:</w:t>
      </w:r>
    </w:p>
    <w:p w14:paraId="4708DCCA" w14:textId="52CE3AF2" w:rsidR="00692C4F" w:rsidRPr="00030B41" w:rsidRDefault="001834E7" w:rsidP="00030B41">
      <w:pPr>
        <w:pStyle w:val="Odstavekseznama"/>
        <w:numPr>
          <w:ilvl w:val="0"/>
          <w:numId w:val="32"/>
        </w:numPr>
        <w:spacing w:line="276" w:lineRule="auto"/>
        <w:jc w:val="both"/>
        <w:rPr>
          <w:rFonts w:ascii="Palatino Linotype" w:hAnsi="Palatino Linotype"/>
        </w:rPr>
      </w:pPr>
      <w:r w:rsidRPr="00030B41">
        <w:rPr>
          <w:rFonts w:ascii="Palatino Linotype" w:hAnsi="Palatino Linotype"/>
        </w:rPr>
        <w:t>storitve, ki jih po pogodbi o javno-javnem partnerstvu</w:t>
      </w:r>
      <w:r w:rsidR="00FA541C">
        <w:rPr>
          <w:rFonts w:ascii="Palatino Linotype" w:hAnsi="Palatino Linotype"/>
        </w:rPr>
        <w:t xml:space="preserve"> (JJP)</w:t>
      </w:r>
      <w:r w:rsidR="00692C4F" w:rsidRPr="00030B41">
        <w:rPr>
          <w:rFonts w:ascii="Palatino Linotype" w:hAnsi="Palatino Linotype"/>
        </w:rPr>
        <w:t xml:space="preserve">, </w:t>
      </w:r>
      <w:r w:rsidRPr="00030B41">
        <w:rPr>
          <w:rFonts w:ascii="Palatino Linotype" w:hAnsi="Palatino Linotype"/>
        </w:rPr>
        <w:t xml:space="preserve">sklenjeni z MOPE, izvaja </w:t>
      </w:r>
      <w:r w:rsidR="00E2163A">
        <w:rPr>
          <w:rFonts w:ascii="Palatino Linotype" w:hAnsi="Palatino Linotype"/>
        </w:rPr>
        <w:t>SOS</w:t>
      </w:r>
      <w:r w:rsidR="00692C4F" w:rsidRPr="00030B41">
        <w:rPr>
          <w:rFonts w:ascii="Palatino Linotype" w:hAnsi="Palatino Linotype"/>
        </w:rPr>
        <w:t>;</w:t>
      </w:r>
    </w:p>
    <w:p w14:paraId="55D9CE72" w14:textId="4CB839DE" w:rsidR="00692C4F" w:rsidRPr="00030B41" w:rsidRDefault="00692C4F" w:rsidP="00030B41">
      <w:pPr>
        <w:pStyle w:val="Odstavekseznama"/>
        <w:numPr>
          <w:ilvl w:val="0"/>
          <w:numId w:val="32"/>
        </w:numPr>
        <w:spacing w:line="276" w:lineRule="auto"/>
        <w:jc w:val="both"/>
        <w:rPr>
          <w:rFonts w:ascii="Palatino Linotype" w:hAnsi="Palatino Linotype"/>
        </w:rPr>
      </w:pPr>
      <w:r w:rsidRPr="00030B41">
        <w:rPr>
          <w:rFonts w:ascii="Palatino Linotype" w:hAnsi="Palatino Linotype"/>
        </w:rPr>
        <w:t>storitve ekspertnega svetovanja, ki jih bodo izvajali eksperti za različna področja prilagajanja podnebnim spremembam;</w:t>
      </w:r>
    </w:p>
    <w:p w14:paraId="03ABA074" w14:textId="5290DF53" w:rsidR="00692C4F" w:rsidRDefault="00692C4F" w:rsidP="00030B41">
      <w:pPr>
        <w:pStyle w:val="Odstavekseznama"/>
        <w:numPr>
          <w:ilvl w:val="0"/>
          <w:numId w:val="32"/>
        </w:numPr>
        <w:spacing w:line="276" w:lineRule="auto"/>
        <w:jc w:val="both"/>
        <w:rPr>
          <w:rFonts w:ascii="Palatino Linotype" w:hAnsi="Palatino Linotype"/>
        </w:rPr>
      </w:pPr>
      <w:r w:rsidRPr="00030B41">
        <w:rPr>
          <w:rFonts w:ascii="Palatino Linotype" w:hAnsi="Palatino Linotype"/>
        </w:rPr>
        <w:t xml:space="preserve">dejavnosti koordinacije </w:t>
      </w:r>
      <w:r w:rsidR="00FA541C">
        <w:rPr>
          <w:rFonts w:ascii="Palatino Linotype" w:hAnsi="Palatino Linotype"/>
        </w:rPr>
        <w:t>PPOR</w:t>
      </w:r>
      <w:r w:rsidRPr="00030B41">
        <w:rPr>
          <w:rFonts w:ascii="Palatino Linotype" w:hAnsi="Palatino Linotype"/>
        </w:rPr>
        <w:t>, ki jih bo neposredno izvajal Direktorat za podnebne politike na MOPE</w:t>
      </w:r>
      <w:r w:rsidR="00CE50B2">
        <w:rPr>
          <w:rFonts w:ascii="Palatino Linotype" w:hAnsi="Palatino Linotype"/>
        </w:rPr>
        <w:t>;</w:t>
      </w:r>
    </w:p>
    <w:p w14:paraId="7D64B003" w14:textId="66BD348E" w:rsidR="00CE50B2" w:rsidRPr="00030B41" w:rsidRDefault="00CE50B2" w:rsidP="00030B41">
      <w:pPr>
        <w:pStyle w:val="Odstavekseznama"/>
        <w:numPr>
          <w:ilvl w:val="0"/>
          <w:numId w:val="32"/>
        </w:numPr>
        <w:spacing w:line="276" w:lineRule="auto"/>
        <w:jc w:val="both"/>
        <w:rPr>
          <w:rFonts w:ascii="Palatino Linotype" w:hAnsi="Palatino Linotype"/>
        </w:rPr>
      </w:pPr>
      <w:r>
        <w:rPr>
          <w:rFonts w:ascii="Palatino Linotype" w:hAnsi="Palatino Linotype"/>
        </w:rPr>
        <w:t>delovni sklop 4</w:t>
      </w:r>
      <w:r w:rsidR="00922DAB">
        <w:rPr>
          <w:rFonts w:ascii="Palatino Linotype" w:hAnsi="Palatino Linotype"/>
        </w:rPr>
        <w:t xml:space="preserve"> projekta </w:t>
      </w:r>
      <w:r w:rsidR="00922DAB" w:rsidRPr="00922DAB">
        <w:rPr>
          <w:rFonts w:ascii="Palatino Linotype" w:hAnsi="Palatino Linotype"/>
        </w:rPr>
        <w:t>LIFE4ADAPT</w:t>
      </w:r>
      <w:r w:rsidR="00922DAB">
        <w:rPr>
          <w:rFonts w:ascii="Palatino Linotype" w:hAnsi="Palatino Linotype"/>
        </w:rPr>
        <w:t xml:space="preserve"> (</w:t>
      </w:r>
      <w:r w:rsidR="00922DAB" w:rsidRPr="00922DAB">
        <w:rPr>
          <w:rFonts w:ascii="Palatino Linotype" w:hAnsi="Palatino Linotype"/>
        </w:rPr>
        <w:t>LIFE23-IPC-SI-SLOVE LIFE4ADAPT</w:t>
      </w:r>
      <w:r w:rsidR="00922DAB">
        <w:rPr>
          <w:rFonts w:ascii="Palatino Linotype" w:hAnsi="Palatino Linotype"/>
        </w:rPr>
        <w:t xml:space="preserve">) z naslovom </w:t>
      </w:r>
      <w:proofErr w:type="spellStart"/>
      <w:r w:rsidR="00922DAB" w:rsidRPr="00922DAB">
        <w:rPr>
          <w:rFonts w:ascii="Palatino Linotype" w:hAnsi="Palatino Linotype"/>
          <w:i/>
          <w:iCs/>
        </w:rPr>
        <w:t>Building</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capacities</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and</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providing</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operational</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support</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for</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climate</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change</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adaptation</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action</w:t>
      </w:r>
      <w:proofErr w:type="spellEnd"/>
      <w:r w:rsidR="00922DAB" w:rsidRPr="00922DAB">
        <w:rPr>
          <w:rFonts w:ascii="Palatino Linotype" w:hAnsi="Palatino Linotype"/>
          <w:i/>
          <w:iCs/>
        </w:rPr>
        <w:t xml:space="preserve"> in </w:t>
      </w:r>
      <w:proofErr w:type="spellStart"/>
      <w:r w:rsidR="00922DAB" w:rsidRPr="00922DAB">
        <w:rPr>
          <w:rFonts w:ascii="Palatino Linotype" w:hAnsi="Palatino Linotype"/>
          <w:i/>
          <w:iCs/>
        </w:rPr>
        <w:t>regions</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and</w:t>
      </w:r>
      <w:proofErr w:type="spellEnd"/>
      <w:r w:rsidR="00922DAB" w:rsidRPr="00922DAB">
        <w:rPr>
          <w:rFonts w:ascii="Palatino Linotype" w:hAnsi="Palatino Linotype"/>
          <w:i/>
          <w:iCs/>
        </w:rPr>
        <w:t xml:space="preserve"> </w:t>
      </w:r>
      <w:proofErr w:type="spellStart"/>
      <w:r w:rsidR="00922DAB" w:rsidRPr="00922DAB">
        <w:rPr>
          <w:rFonts w:ascii="Palatino Linotype" w:hAnsi="Palatino Linotype"/>
          <w:i/>
          <w:iCs/>
        </w:rPr>
        <w:t>municipalities</w:t>
      </w:r>
      <w:proofErr w:type="spellEnd"/>
      <w:r w:rsidR="00D50A2D">
        <w:rPr>
          <w:rFonts w:ascii="Palatino Linotype" w:hAnsi="Palatino Linotype"/>
          <w:i/>
          <w:iCs/>
        </w:rPr>
        <w:t xml:space="preserve">, </w:t>
      </w:r>
      <w:r w:rsidR="00D50A2D">
        <w:rPr>
          <w:rFonts w:ascii="Palatino Linotype" w:hAnsi="Palatino Linotype"/>
        </w:rPr>
        <w:t xml:space="preserve">ki ga koordinira in v večji meri izvaja </w:t>
      </w:r>
      <w:r w:rsidR="00D50A2D" w:rsidRPr="00D50A2D">
        <w:rPr>
          <w:rFonts w:ascii="Palatino Linotype" w:hAnsi="Palatino Linotype"/>
        </w:rPr>
        <w:t>Skupnost občin Slovenije</w:t>
      </w:r>
      <w:r w:rsidR="00D50A2D">
        <w:rPr>
          <w:rFonts w:ascii="Palatino Linotype" w:hAnsi="Palatino Linotype"/>
        </w:rPr>
        <w:t xml:space="preserve">. </w:t>
      </w:r>
    </w:p>
    <w:p w14:paraId="7FB13E33" w14:textId="1AD45FA7" w:rsidR="0062223E" w:rsidRPr="00151EB6" w:rsidRDefault="00D50A2D" w:rsidP="008378FC">
      <w:pPr>
        <w:spacing w:line="276" w:lineRule="auto"/>
        <w:jc w:val="both"/>
        <w:rPr>
          <w:rFonts w:ascii="Palatino Linotype" w:hAnsi="Palatino Linotype"/>
          <w:b/>
          <w:bCs/>
          <w:u w:val="single"/>
        </w:rPr>
      </w:pPr>
      <w:r>
        <w:rPr>
          <w:rFonts w:ascii="Palatino Linotype" w:hAnsi="Palatino Linotype"/>
        </w:rPr>
        <w:t xml:space="preserve">To javno naročilo </w:t>
      </w:r>
      <w:r w:rsidR="00F3793F" w:rsidRPr="00CA2D25">
        <w:rPr>
          <w:rFonts w:ascii="Palatino Linotype" w:hAnsi="Palatino Linotype"/>
        </w:rPr>
        <w:t>predstavlja</w:t>
      </w:r>
      <w:r w:rsidR="00692C4F" w:rsidRPr="00CA2D25">
        <w:rPr>
          <w:rFonts w:ascii="Palatino Linotype" w:hAnsi="Palatino Linotype"/>
        </w:rPr>
        <w:t xml:space="preserve"> točko 2 seznama in s tem</w:t>
      </w:r>
      <w:r w:rsidR="00F3793F" w:rsidRPr="00CA2D25">
        <w:rPr>
          <w:rFonts w:ascii="Palatino Linotype" w:hAnsi="Palatino Linotype"/>
        </w:rPr>
        <w:t xml:space="preserve"> osnovo za izvajanje nalog organizacije individualnih svetovanj občinam in regijam ter </w:t>
      </w:r>
      <w:r w:rsidR="00FA541C">
        <w:rPr>
          <w:rFonts w:ascii="Palatino Linotype" w:hAnsi="Palatino Linotype"/>
        </w:rPr>
        <w:t>usposabljanj</w:t>
      </w:r>
      <w:r w:rsidR="0062223E" w:rsidRPr="00CA2D25">
        <w:rPr>
          <w:rFonts w:ascii="Palatino Linotype" w:hAnsi="Palatino Linotype"/>
        </w:rPr>
        <w:t xml:space="preserve"> v okviru </w:t>
      </w:r>
      <w:r w:rsidR="00DA1AB3" w:rsidRPr="00CA2D25">
        <w:rPr>
          <w:rFonts w:ascii="Palatino Linotype" w:hAnsi="Palatino Linotype"/>
        </w:rPr>
        <w:t>javno – javnega partnerstva Ministrstva za okolje, podnebje in energijo</w:t>
      </w:r>
      <w:r w:rsidR="007429DE" w:rsidRPr="00CA2D25">
        <w:rPr>
          <w:rFonts w:ascii="Palatino Linotype" w:hAnsi="Palatino Linotype"/>
        </w:rPr>
        <w:t xml:space="preserve"> (MOPE)</w:t>
      </w:r>
      <w:r w:rsidR="00DA1AB3" w:rsidRPr="00CA2D25">
        <w:rPr>
          <w:rFonts w:ascii="Palatino Linotype" w:hAnsi="Palatino Linotype"/>
        </w:rPr>
        <w:t xml:space="preserve"> in Skupnosti občin Slovenije</w:t>
      </w:r>
      <w:r w:rsidR="007429DE" w:rsidRPr="00CA2D25">
        <w:rPr>
          <w:rFonts w:ascii="Palatino Linotype" w:hAnsi="Palatino Linotype"/>
        </w:rPr>
        <w:t xml:space="preserve"> (SOS)</w:t>
      </w:r>
      <w:r w:rsidR="00871570" w:rsidRPr="00CA2D25">
        <w:rPr>
          <w:rFonts w:ascii="Palatino Linotype" w:hAnsi="Palatino Linotype"/>
        </w:rPr>
        <w:t xml:space="preserve"> za vzpostavitev in izvajanje Podnebne pisarne za občine in regije</w:t>
      </w:r>
      <w:r w:rsidR="004220D8" w:rsidRPr="00CA2D25">
        <w:rPr>
          <w:rFonts w:ascii="Palatino Linotype" w:hAnsi="Palatino Linotype"/>
        </w:rPr>
        <w:t xml:space="preserve"> (sklop</w:t>
      </w:r>
      <w:r w:rsidR="00DA1AB3" w:rsidRPr="00CA2D25">
        <w:rPr>
          <w:rFonts w:ascii="Palatino Linotype" w:hAnsi="Palatino Linotype"/>
        </w:rPr>
        <w:t xml:space="preserve"> </w:t>
      </w:r>
      <w:r w:rsidR="00F0426C" w:rsidRPr="00CA2D25">
        <w:rPr>
          <w:rFonts w:ascii="Palatino Linotype" w:hAnsi="Palatino Linotype"/>
        </w:rPr>
        <w:t xml:space="preserve">4 in </w:t>
      </w:r>
      <w:r w:rsidR="004220D8" w:rsidRPr="00CA2D25">
        <w:rPr>
          <w:rFonts w:ascii="Palatino Linotype" w:hAnsi="Palatino Linotype"/>
        </w:rPr>
        <w:t>7</w:t>
      </w:r>
      <w:r w:rsidR="00FA541C">
        <w:rPr>
          <w:rFonts w:ascii="Palatino Linotype" w:hAnsi="Palatino Linotype"/>
        </w:rPr>
        <w:t xml:space="preserve"> projektne naloge JJP</w:t>
      </w:r>
      <w:r w:rsidR="004220D8" w:rsidRPr="00CA2D25">
        <w:rPr>
          <w:rFonts w:ascii="Palatino Linotype" w:hAnsi="Palatino Linotype"/>
        </w:rPr>
        <w:t>)</w:t>
      </w:r>
      <w:r w:rsidR="00F3793F" w:rsidRPr="00CA2D25">
        <w:rPr>
          <w:rFonts w:ascii="Palatino Linotype" w:hAnsi="Palatino Linotype"/>
        </w:rPr>
        <w:t>.</w:t>
      </w:r>
      <w:r>
        <w:rPr>
          <w:rFonts w:ascii="Palatino Linotype" w:hAnsi="Palatino Linotype"/>
        </w:rPr>
        <w:t xml:space="preserve"> </w:t>
      </w:r>
      <w:r w:rsidRPr="00151EB6">
        <w:rPr>
          <w:rFonts w:ascii="Palatino Linotype" w:hAnsi="Palatino Linotype"/>
          <w:b/>
          <w:bCs/>
          <w:u w:val="single"/>
        </w:rPr>
        <w:t>Izbrani izvajalec bo zato obvezan sodelovati in usklajevati se ne le z naročnikom, ampak tudi s Skupnostjo občin Slovenije</w:t>
      </w:r>
      <w:r w:rsidR="00151EB6" w:rsidRPr="00151EB6">
        <w:rPr>
          <w:rFonts w:ascii="Palatino Linotype" w:hAnsi="Palatino Linotype"/>
          <w:b/>
          <w:bCs/>
          <w:u w:val="single"/>
        </w:rPr>
        <w:t>.</w:t>
      </w:r>
    </w:p>
    <w:p w14:paraId="15576B5D" w14:textId="60663DBE" w:rsidR="00383A8C" w:rsidRPr="00CA2D25" w:rsidRDefault="0021326E" w:rsidP="008378FC">
      <w:pPr>
        <w:spacing w:line="276" w:lineRule="auto"/>
        <w:jc w:val="both"/>
        <w:rPr>
          <w:rFonts w:ascii="Palatino Linotype" w:hAnsi="Palatino Linotype"/>
        </w:rPr>
      </w:pPr>
      <w:r w:rsidRPr="00CA2D25">
        <w:rPr>
          <w:rFonts w:ascii="Palatino Linotype" w:hAnsi="Palatino Linotype"/>
        </w:rPr>
        <w:lastRenderedPageBreak/>
        <w:t>Izhajajoč iz že sklenjene pogodbe</w:t>
      </w:r>
      <w:r w:rsidR="00383A8C" w:rsidRPr="00CA2D25">
        <w:rPr>
          <w:rFonts w:ascii="Palatino Linotype" w:hAnsi="Palatino Linotype"/>
        </w:rPr>
        <w:t xml:space="preserve"> o javno-javnem partnerstvu med MOPE in SOS</w:t>
      </w:r>
      <w:r w:rsidRPr="00CA2D25">
        <w:rPr>
          <w:rFonts w:ascii="Palatino Linotype" w:hAnsi="Palatino Linotype"/>
        </w:rPr>
        <w:t xml:space="preserve"> </w:t>
      </w:r>
      <w:r w:rsidR="00CA2D25" w:rsidRPr="00CA2D25">
        <w:rPr>
          <w:rFonts w:ascii="Palatino Linotype" w:hAnsi="Palatino Linotype"/>
        </w:rPr>
        <w:t xml:space="preserve">(november 2024) </w:t>
      </w:r>
      <w:r w:rsidRPr="00CA2D25">
        <w:rPr>
          <w:rFonts w:ascii="Palatino Linotype" w:hAnsi="Palatino Linotype"/>
        </w:rPr>
        <w:t xml:space="preserve">storitve </w:t>
      </w:r>
      <w:r w:rsidR="00FA541C">
        <w:rPr>
          <w:rFonts w:ascii="Palatino Linotype" w:hAnsi="Palatino Linotype"/>
        </w:rPr>
        <w:t>PPOR</w:t>
      </w:r>
      <w:r w:rsidRPr="00CA2D25">
        <w:rPr>
          <w:rFonts w:ascii="Palatino Linotype" w:hAnsi="Palatino Linotype"/>
        </w:rPr>
        <w:t xml:space="preserve"> in njihove izvajalce opredeljujemo takole:</w:t>
      </w:r>
    </w:p>
    <w:tbl>
      <w:tblPr>
        <w:tblStyle w:val="TableNormal"/>
        <w:tblW w:w="9069"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09"/>
        <w:gridCol w:w="3260"/>
      </w:tblGrid>
      <w:tr w:rsidR="0005300F" w:rsidRPr="00CA2D25" w14:paraId="012C2582" w14:textId="77777777" w:rsidTr="0005300F">
        <w:trPr>
          <w:trHeight w:val="268"/>
        </w:trPr>
        <w:tc>
          <w:tcPr>
            <w:tcW w:w="5809" w:type="dxa"/>
          </w:tcPr>
          <w:p w14:paraId="39124711" w14:textId="77777777" w:rsidR="0005300F" w:rsidRPr="00030B41" w:rsidRDefault="0005300F" w:rsidP="00030B41">
            <w:pPr>
              <w:spacing w:line="276" w:lineRule="auto"/>
              <w:jc w:val="center"/>
              <w:rPr>
                <w:rFonts w:ascii="Palatino Linotype" w:hAnsi="Palatino Linotype"/>
                <w:b/>
                <w:bCs/>
                <w:kern w:val="2"/>
                <w:lang w:val="sl-SI"/>
                <w14:ligatures w14:val="standardContextual"/>
              </w:rPr>
            </w:pPr>
            <w:proofErr w:type="spellStart"/>
            <w:r w:rsidRPr="00030B41">
              <w:rPr>
                <w:rFonts w:ascii="Palatino Linotype" w:hAnsi="Palatino Linotype"/>
                <w:b/>
                <w:bCs/>
                <w:kern w:val="2"/>
                <w14:ligatures w14:val="standardContextual"/>
              </w:rPr>
              <w:t>dejavnost</w:t>
            </w:r>
            <w:proofErr w:type="spellEnd"/>
          </w:p>
        </w:tc>
        <w:tc>
          <w:tcPr>
            <w:tcW w:w="3260" w:type="dxa"/>
          </w:tcPr>
          <w:p w14:paraId="0D3D3BCF" w14:textId="77777777" w:rsidR="0005300F" w:rsidRPr="00030B41" w:rsidRDefault="0005300F" w:rsidP="00030B41">
            <w:pPr>
              <w:spacing w:line="276" w:lineRule="auto"/>
              <w:jc w:val="center"/>
              <w:rPr>
                <w:rFonts w:ascii="Palatino Linotype" w:hAnsi="Palatino Linotype"/>
                <w:b/>
                <w:bCs/>
                <w:kern w:val="2"/>
                <w:lang w:val="sl-SI"/>
                <w14:ligatures w14:val="standardContextual"/>
              </w:rPr>
            </w:pPr>
            <w:proofErr w:type="spellStart"/>
            <w:r w:rsidRPr="00030B41">
              <w:rPr>
                <w:rFonts w:ascii="Palatino Linotype" w:hAnsi="Palatino Linotype"/>
                <w:b/>
                <w:bCs/>
                <w:kern w:val="2"/>
                <w14:ligatures w14:val="standardContextual"/>
              </w:rPr>
              <w:t>izvajalec</w:t>
            </w:r>
            <w:proofErr w:type="spellEnd"/>
          </w:p>
        </w:tc>
      </w:tr>
      <w:tr w:rsidR="0005300F" w:rsidRPr="00CA2D25" w14:paraId="224BFFBC" w14:textId="77777777" w:rsidTr="0005300F">
        <w:trPr>
          <w:trHeight w:val="268"/>
        </w:trPr>
        <w:tc>
          <w:tcPr>
            <w:tcW w:w="5809" w:type="dxa"/>
          </w:tcPr>
          <w:p w14:paraId="15A78D46" w14:textId="77777777" w:rsidR="0005300F" w:rsidRPr="00030B41" w:rsidRDefault="0005300F" w:rsidP="00030B41">
            <w:pPr>
              <w:spacing w:line="276" w:lineRule="auto"/>
              <w:rPr>
                <w:rFonts w:ascii="Palatino Linotype" w:hAnsi="Palatino Linotype"/>
                <w:kern w:val="2"/>
                <w:lang w:val="sl-SI"/>
                <w14:ligatures w14:val="standardContextual"/>
              </w:rPr>
            </w:pPr>
            <w:proofErr w:type="spellStart"/>
            <w:r w:rsidRPr="00030B41">
              <w:rPr>
                <w:rFonts w:ascii="Palatino Linotype" w:hAnsi="Palatino Linotype"/>
                <w:kern w:val="2"/>
                <w14:ligatures w14:val="standardContextual"/>
              </w:rPr>
              <w:t>splošna</w:t>
            </w:r>
            <w:proofErr w:type="spellEnd"/>
            <w:r w:rsidRPr="00030B41">
              <w:rPr>
                <w:rFonts w:ascii="Palatino Linotype" w:hAnsi="Palatino Linotype"/>
                <w:kern w:val="2"/>
                <w14:ligatures w14:val="standardContextual"/>
              </w:rPr>
              <w:t xml:space="preserve"> </w:t>
            </w:r>
            <w:proofErr w:type="spellStart"/>
            <w:r w:rsidRPr="00030B41">
              <w:rPr>
                <w:rFonts w:ascii="Palatino Linotype" w:hAnsi="Palatino Linotype"/>
                <w:kern w:val="2"/>
                <w14:ligatures w14:val="standardContextual"/>
              </w:rPr>
              <w:t>informativna</w:t>
            </w:r>
            <w:proofErr w:type="spellEnd"/>
            <w:r w:rsidRPr="00030B41">
              <w:rPr>
                <w:rFonts w:ascii="Palatino Linotype" w:hAnsi="Palatino Linotype"/>
                <w:kern w:val="2"/>
                <w14:ligatures w14:val="standardContextual"/>
              </w:rPr>
              <w:t xml:space="preserve"> </w:t>
            </w:r>
            <w:proofErr w:type="spellStart"/>
            <w:r w:rsidRPr="00030B41">
              <w:rPr>
                <w:rFonts w:ascii="Palatino Linotype" w:hAnsi="Palatino Linotype"/>
                <w:kern w:val="2"/>
                <w14:ligatures w14:val="standardContextual"/>
              </w:rPr>
              <w:t>gradiva</w:t>
            </w:r>
            <w:proofErr w:type="spellEnd"/>
            <w:r w:rsidRPr="00030B41">
              <w:rPr>
                <w:rFonts w:ascii="Palatino Linotype" w:hAnsi="Palatino Linotype"/>
                <w:kern w:val="2"/>
                <w14:ligatures w14:val="standardContextual"/>
              </w:rPr>
              <w:t xml:space="preserve"> - </w:t>
            </w:r>
            <w:proofErr w:type="spellStart"/>
            <w:r w:rsidRPr="00030B41">
              <w:rPr>
                <w:rFonts w:ascii="Palatino Linotype" w:hAnsi="Palatino Linotype"/>
                <w:kern w:val="2"/>
                <w14:ligatures w14:val="standardContextual"/>
              </w:rPr>
              <w:t>brošure</w:t>
            </w:r>
            <w:proofErr w:type="spellEnd"/>
          </w:p>
        </w:tc>
        <w:tc>
          <w:tcPr>
            <w:tcW w:w="3260" w:type="dxa"/>
            <w:vMerge w:val="restart"/>
          </w:tcPr>
          <w:p w14:paraId="57E36DE0" w14:textId="77777777" w:rsidR="0005300F" w:rsidRPr="00030B41" w:rsidRDefault="0005300F" w:rsidP="00030B41">
            <w:pPr>
              <w:spacing w:line="276" w:lineRule="auto"/>
              <w:rPr>
                <w:rFonts w:ascii="Palatino Linotype" w:hAnsi="Palatino Linotype"/>
                <w:kern w:val="2"/>
                <w:lang w:val="sl-SI"/>
                <w14:ligatures w14:val="standardContextual"/>
              </w:rPr>
            </w:pPr>
          </w:p>
          <w:p w14:paraId="4AFB1F9A" w14:textId="77777777" w:rsidR="0005300F" w:rsidRPr="00030B41" w:rsidRDefault="0005300F" w:rsidP="00030B41">
            <w:pPr>
              <w:spacing w:line="276" w:lineRule="auto"/>
              <w:rPr>
                <w:rFonts w:ascii="Palatino Linotype" w:hAnsi="Palatino Linotype"/>
                <w:kern w:val="2"/>
                <w:lang w:val="sl-SI"/>
                <w14:ligatures w14:val="standardContextual"/>
              </w:rPr>
            </w:pPr>
          </w:p>
          <w:p w14:paraId="1EF8246C" w14:textId="77777777" w:rsidR="0005300F" w:rsidRPr="00030B41" w:rsidRDefault="0005300F" w:rsidP="00030B41">
            <w:pPr>
              <w:spacing w:line="276" w:lineRule="auto"/>
              <w:rPr>
                <w:rFonts w:ascii="Palatino Linotype" w:hAnsi="Palatino Linotype"/>
                <w:kern w:val="2"/>
                <w:lang w:val="sl-SI"/>
                <w14:ligatures w14:val="standardContextual"/>
              </w:rPr>
            </w:pPr>
          </w:p>
          <w:p w14:paraId="309A1608" w14:textId="77777777" w:rsidR="0005300F" w:rsidRPr="00030B41" w:rsidRDefault="0005300F" w:rsidP="00030B41">
            <w:pPr>
              <w:spacing w:line="276" w:lineRule="auto"/>
              <w:rPr>
                <w:rFonts w:ascii="Palatino Linotype" w:hAnsi="Palatino Linotype"/>
                <w:kern w:val="2"/>
                <w:lang w:val="sl-SI"/>
                <w14:ligatures w14:val="standardContextual"/>
              </w:rPr>
            </w:pPr>
            <w:proofErr w:type="spellStart"/>
            <w:r w:rsidRPr="00030B41">
              <w:rPr>
                <w:rFonts w:ascii="Palatino Linotype" w:hAnsi="Palatino Linotype"/>
                <w:kern w:val="2"/>
                <w14:ligatures w14:val="standardContextual"/>
              </w:rPr>
              <w:t>Skupnost</w:t>
            </w:r>
            <w:proofErr w:type="spellEnd"/>
            <w:r w:rsidRPr="00030B41">
              <w:rPr>
                <w:rFonts w:ascii="Palatino Linotype" w:hAnsi="Palatino Linotype"/>
                <w:kern w:val="2"/>
                <w14:ligatures w14:val="standardContextual"/>
              </w:rPr>
              <w:t xml:space="preserve"> </w:t>
            </w:r>
            <w:proofErr w:type="spellStart"/>
            <w:r w:rsidRPr="00030B41">
              <w:rPr>
                <w:rFonts w:ascii="Palatino Linotype" w:hAnsi="Palatino Linotype"/>
                <w:kern w:val="2"/>
                <w14:ligatures w14:val="standardContextual"/>
              </w:rPr>
              <w:t>občin</w:t>
            </w:r>
            <w:proofErr w:type="spellEnd"/>
            <w:r w:rsidRPr="00030B41">
              <w:rPr>
                <w:rFonts w:ascii="Palatino Linotype" w:hAnsi="Palatino Linotype"/>
                <w:kern w:val="2"/>
                <w14:ligatures w14:val="standardContextual"/>
              </w:rPr>
              <w:t xml:space="preserve"> </w:t>
            </w:r>
            <w:proofErr w:type="spellStart"/>
            <w:r w:rsidRPr="00030B41">
              <w:rPr>
                <w:rFonts w:ascii="Palatino Linotype" w:hAnsi="Palatino Linotype"/>
                <w:kern w:val="2"/>
                <w14:ligatures w14:val="standardContextual"/>
              </w:rPr>
              <w:t>Slovenije</w:t>
            </w:r>
            <w:proofErr w:type="spellEnd"/>
          </w:p>
        </w:tc>
      </w:tr>
      <w:tr w:rsidR="0005300F" w:rsidRPr="00CA2D25" w14:paraId="54A99B86" w14:textId="77777777" w:rsidTr="0005300F">
        <w:trPr>
          <w:trHeight w:val="270"/>
        </w:trPr>
        <w:tc>
          <w:tcPr>
            <w:tcW w:w="5809" w:type="dxa"/>
          </w:tcPr>
          <w:p w14:paraId="589E8611" w14:textId="77777777" w:rsidR="0005300F" w:rsidRPr="00030B41" w:rsidRDefault="0005300F" w:rsidP="00030B41">
            <w:pPr>
              <w:spacing w:line="276" w:lineRule="auto"/>
              <w:rPr>
                <w:rFonts w:ascii="Palatino Linotype" w:hAnsi="Palatino Linotype"/>
                <w:kern w:val="2"/>
                <w:lang w:val="sl-SI"/>
                <w14:ligatures w14:val="standardContextual"/>
              </w:rPr>
            </w:pPr>
            <w:proofErr w:type="spellStart"/>
            <w:r w:rsidRPr="00030B41">
              <w:rPr>
                <w:rFonts w:ascii="Palatino Linotype" w:hAnsi="Palatino Linotype"/>
                <w:kern w:val="2"/>
                <w14:ligatures w14:val="standardContextual"/>
              </w:rPr>
              <w:t>podnebni</w:t>
            </w:r>
            <w:proofErr w:type="spellEnd"/>
            <w:r w:rsidRPr="00030B41">
              <w:rPr>
                <w:rFonts w:ascii="Palatino Linotype" w:hAnsi="Palatino Linotype"/>
                <w:kern w:val="2"/>
                <w14:ligatures w14:val="standardContextual"/>
              </w:rPr>
              <w:t xml:space="preserve"> </w:t>
            </w:r>
            <w:proofErr w:type="spellStart"/>
            <w:r w:rsidRPr="00030B41">
              <w:rPr>
                <w:rFonts w:ascii="Palatino Linotype" w:hAnsi="Palatino Linotype"/>
                <w:kern w:val="2"/>
                <w14:ligatures w14:val="standardContextual"/>
              </w:rPr>
              <w:t>spletni</w:t>
            </w:r>
            <w:proofErr w:type="spellEnd"/>
            <w:r w:rsidRPr="00030B41">
              <w:rPr>
                <w:rFonts w:ascii="Palatino Linotype" w:hAnsi="Palatino Linotype"/>
                <w:kern w:val="2"/>
                <w14:ligatures w14:val="standardContextual"/>
              </w:rPr>
              <w:t xml:space="preserve"> portal</w:t>
            </w:r>
          </w:p>
        </w:tc>
        <w:tc>
          <w:tcPr>
            <w:tcW w:w="3260" w:type="dxa"/>
            <w:vMerge/>
            <w:tcBorders>
              <w:top w:val="nil"/>
            </w:tcBorders>
          </w:tcPr>
          <w:p w14:paraId="548A31E9" w14:textId="77777777" w:rsidR="0005300F" w:rsidRPr="00030B41" w:rsidRDefault="0005300F" w:rsidP="00030B41">
            <w:pPr>
              <w:spacing w:line="276" w:lineRule="auto"/>
              <w:rPr>
                <w:rFonts w:ascii="Palatino Linotype" w:hAnsi="Palatino Linotype"/>
                <w:kern w:val="2"/>
                <w:lang w:val="sl-SI"/>
                <w14:ligatures w14:val="standardContextual"/>
              </w:rPr>
            </w:pPr>
          </w:p>
        </w:tc>
      </w:tr>
      <w:tr w:rsidR="0005300F" w:rsidRPr="00CA2D25" w14:paraId="6A4BEE31" w14:textId="77777777" w:rsidTr="0005300F">
        <w:trPr>
          <w:trHeight w:val="268"/>
        </w:trPr>
        <w:tc>
          <w:tcPr>
            <w:tcW w:w="5809" w:type="dxa"/>
          </w:tcPr>
          <w:p w14:paraId="09C04265" w14:textId="77777777" w:rsidR="0005300F" w:rsidRPr="00030B41" w:rsidRDefault="0005300F" w:rsidP="00030B41">
            <w:pPr>
              <w:spacing w:line="276" w:lineRule="auto"/>
              <w:rPr>
                <w:rFonts w:ascii="Palatino Linotype" w:hAnsi="Palatino Linotype"/>
                <w:kern w:val="2"/>
                <w:lang w:val="sl-SI"/>
                <w14:ligatures w14:val="standardContextual"/>
              </w:rPr>
            </w:pPr>
            <w:r w:rsidRPr="00030B41">
              <w:rPr>
                <w:rFonts w:ascii="Palatino Linotype" w:hAnsi="Palatino Linotype"/>
                <w:kern w:val="2"/>
                <w14:ligatures w14:val="standardContextual"/>
              </w:rPr>
              <w:t>e-</w:t>
            </w:r>
            <w:proofErr w:type="spellStart"/>
            <w:r w:rsidRPr="00030B41">
              <w:rPr>
                <w:rFonts w:ascii="Palatino Linotype" w:hAnsi="Palatino Linotype"/>
                <w:kern w:val="2"/>
                <w14:ligatures w14:val="standardContextual"/>
              </w:rPr>
              <w:t>novičnik</w:t>
            </w:r>
            <w:proofErr w:type="spellEnd"/>
          </w:p>
        </w:tc>
        <w:tc>
          <w:tcPr>
            <w:tcW w:w="3260" w:type="dxa"/>
            <w:vMerge/>
            <w:tcBorders>
              <w:top w:val="nil"/>
            </w:tcBorders>
          </w:tcPr>
          <w:p w14:paraId="2FBFC095" w14:textId="77777777" w:rsidR="0005300F" w:rsidRPr="00030B41" w:rsidRDefault="0005300F" w:rsidP="00030B41">
            <w:pPr>
              <w:spacing w:line="276" w:lineRule="auto"/>
              <w:rPr>
                <w:rFonts w:ascii="Palatino Linotype" w:hAnsi="Palatino Linotype"/>
                <w:kern w:val="2"/>
                <w:lang w:val="sl-SI"/>
                <w14:ligatures w14:val="standardContextual"/>
              </w:rPr>
            </w:pPr>
          </w:p>
        </w:tc>
      </w:tr>
      <w:tr w:rsidR="0005300F" w:rsidRPr="00CA2D25" w14:paraId="08DF920E" w14:textId="77777777" w:rsidTr="0005300F">
        <w:trPr>
          <w:trHeight w:val="268"/>
        </w:trPr>
        <w:tc>
          <w:tcPr>
            <w:tcW w:w="5809" w:type="dxa"/>
          </w:tcPr>
          <w:p w14:paraId="7DFDB460" w14:textId="77777777" w:rsidR="0005300F" w:rsidRPr="00030B41" w:rsidRDefault="0005300F" w:rsidP="00030B41">
            <w:pPr>
              <w:spacing w:line="276" w:lineRule="auto"/>
              <w:rPr>
                <w:rFonts w:ascii="Palatino Linotype" w:hAnsi="Palatino Linotype"/>
                <w:kern w:val="2"/>
                <w:lang w:val="sl-SI"/>
                <w14:ligatures w14:val="standardContextual"/>
              </w:rPr>
            </w:pPr>
            <w:r w:rsidRPr="00030B41">
              <w:rPr>
                <w:rFonts w:ascii="Palatino Linotype" w:hAnsi="Palatino Linotype"/>
                <w:kern w:val="2"/>
                <w14:ligatures w14:val="standardContextual"/>
              </w:rPr>
              <w:t xml:space="preserve">help-desk za </w:t>
            </w:r>
            <w:proofErr w:type="spellStart"/>
            <w:r w:rsidRPr="00030B41">
              <w:rPr>
                <w:rFonts w:ascii="Palatino Linotype" w:hAnsi="Palatino Linotype"/>
                <w:kern w:val="2"/>
                <w14:ligatures w14:val="standardContextual"/>
              </w:rPr>
              <w:t>javne</w:t>
            </w:r>
            <w:proofErr w:type="spellEnd"/>
            <w:r w:rsidRPr="00030B41">
              <w:rPr>
                <w:rFonts w:ascii="Palatino Linotype" w:hAnsi="Palatino Linotype"/>
                <w:kern w:val="2"/>
                <w14:ligatures w14:val="standardContextual"/>
              </w:rPr>
              <w:t xml:space="preserve"> </w:t>
            </w:r>
            <w:proofErr w:type="spellStart"/>
            <w:r w:rsidRPr="00030B41">
              <w:rPr>
                <w:rFonts w:ascii="Palatino Linotype" w:hAnsi="Palatino Linotype"/>
                <w:kern w:val="2"/>
                <w14:ligatures w14:val="standardContextual"/>
              </w:rPr>
              <w:t>razpise</w:t>
            </w:r>
            <w:proofErr w:type="spellEnd"/>
          </w:p>
        </w:tc>
        <w:tc>
          <w:tcPr>
            <w:tcW w:w="3260" w:type="dxa"/>
            <w:vMerge/>
            <w:tcBorders>
              <w:top w:val="nil"/>
            </w:tcBorders>
          </w:tcPr>
          <w:p w14:paraId="08FDBA45" w14:textId="77777777" w:rsidR="0005300F" w:rsidRPr="00030B41" w:rsidRDefault="0005300F" w:rsidP="00030B41">
            <w:pPr>
              <w:spacing w:line="276" w:lineRule="auto"/>
              <w:rPr>
                <w:rFonts w:ascii="Palatino Linotype" w:hAnsi="Palatino Linotype"/>
                <w:kern w:val="2"/>
                <w:lang w:val="sl-SI"/>
                <w14:ligatures w14:val="standardContextual"/>
              </w:rPr>
            </w:pPr>
          </w:p>
        </w:tc>
      </w:tr>
      <w:tr w:rsidR="0005300F" w:rsidRPr="00CA2D25" w14:paraId="71AD05ED" w14:textId="77777777" w:rsidTr="0005300F">
        <w:trPr>
          <w:trHeight w:val="268"/>
        </w:trPr>
        <w:tc>
          <w:tcPr>
            <w:tcW w:w="5809" w:type="dxa"/>
          </w:tcPr>
          <w:p w14:paraId="03F2E447" w14:textId="77777777" w:rsidR="0005300F" w:rsidRPr="00030B41" w:rsidRDefault="0005300F" w:rsidP="00030B41">
            <w:pPr>
              <w:spacing w:line="276" w:lineRule="auto"/>
              <w:rPr>
                <w:rFonts w:ascii="Palatino Linotype" w:hAnsi="Palatino Linotype"/>
                <w:kern w:val="2"/>
                <w:lang w:val="sl-SI"/>
                <w14:ligatures w14:val="standardContextual"/>
              </w:rPr>
            </w:pPr>
            <w:proofErr w:type="spellStart"/>
            <w:r w:rsidRPr="00030B41">
              <w:rPr>
                <w:rFonts w:ascii="Palatino Linotype" w:hAnsi="Palatino Linotype"/>
                <w:kern w:val="2"/>
                <w14:ligatures w14:val="standardContextual"/>
              </w:rPr>
              <w:t>katalog</w:t>
            </w:r>
            <w:proofErr w:type="spellEnd"/>
            <w:r w:rsidRPr="00030B41">
              <w:rPr>
                <w:rFonts w:ascii="Palatino Linotype" w:hAnsi="Palatino Linotype"/>
                <w:kern w:val="2"/>
                <w14:ligatures w14:val="standardContextual"/>
              </w:rPr>
              <w:t xml:space="preserve"> </w:t>
            </w:r>
            <w:proofErr w:type="spellStart"/>
            <w:r w:rsidRPr="00030B41">
              <w:rPr>
                <w:rFonts w:ascii="Palatino Linotype" w:hAnsi="Palatino Linotype"/>
                <w:kern w:val="2"/>
                <w14:ligatures w14:val="standardContextual"/>
              </w:rPr>
              <w:t>dobrih</w:t>
            </w:r>
            <w:proofErr w:type="spellEnd"/>
            <w:r w:rsidRPr="00030B41">
              <w:rPr>
                <w:rFonts w:ascii="Palatino Linotype" w:hAnsi="Palatino Linotype"/>
                <w:kern w:val="2"/>
                <w14:ligatures w14:val="standardContextual"/>
              </w:rPr>
              <w:t xml:space="preserve"> </w:t>
            </w:r>
            <w:proofErr w:type="spellStart"/>
            <w:r w:rsidRPr="00030B41">
              <w:rPr>
                <w:rFonts w:ascii="Palatino Linotype" w:hAnsi="Palatino Linotype"/>
                <w:kern w:val="2"/>
                <w14:ligatures w14:val="standardContextual"/>
              </w:rPr>
              <w:t>praks</w:t>
            </w:r>
            <w:proofErr w:type="spellEnd"/>
            <w:r w:rsidRPr="00030B41">
              <w:rPr>
                <w:rFonts w:ascii="Palatino Linotype" w:hAnsi="Palatino Linotype"/>
                <w:kern w:val="2"/>
                <w14:ligatures w14:val="standardContextual"/>
              </w:rPr>
              <w:t xml:space="preserve"> </w:t>
            </w:r>
            <w:proofErr w:type="spellStart"/>
            <w:r w:rsidRPr="00030B41">
              <w:rPr>
                <w:rFonts w:ascii="Palatino Linotype" w:hAnsi="Palatino Linotype"/>
                <w:kern w:val="2"/>
                <w14:ligatures w14:val="standardContextual"/>
              </w:rPr>
              <w:t>prilagajanja</w:t>
            </w:r>
            <w:proofErr w:type="spellEnd"/>
          </w:p>
        </w:tc>
        <w:tc>
          <w:tcPr>
            <w:tcW w:w="3260" w:type="dxa"/>
            <w:vMerge/>
            <w:tcBorders>
              <w:top w:val="nil"/>
            </w:tcBorders>
          </w:tcPr>
          <w:p w14:paraId="182C2C52" w14:textId="77777777" w:rsidR="0005300F" w:rsidRPr="00030B41" w:rsidRDefault="0005300F" w:rsidP="00030B41">
            <w:pPr>
              <w:spacing w:line="276" w:lineRule="auto"/>
              <w:rPr>
                <w:rFonts w:ascii="Palatino Linotype" w:hAnsi="Palatino Linotype"/>
                <w:kern w:val="2"/>
                <w:lang w:val="sl-SI"/>
                <w14:ligatures w14:val="standardContextual"/>
              </w:rPr>
            </w:pPr>
          </w:p>
        </w:tc>
      </w:tr>
      <w:tr w:rsidR="0005300F" w:rsidRPr="00CA2D25" w14:paraId="7FCAC276" w14:textId="77777777" w:rsidTr="0005300F">
        <w:trPr>
          <w:trHeight w:val="537"/>
        </w:trPr>
        <w:tc>
          <w:tcPr>
            <w:tcW w:w="5809" w:type="dxa"/>
          </w:tcPr>
          <w:p w14:paraId="64E35EDC" w14:textId="10936848" w:rsidR="0005300F" w:rsidRPr="00030B41" w:rsidRDefault="0005300F" w:rsidP="00030B41">
            <w:pPr>
              <w:spacing w:line="276" w:lineRule="auto"/>
              <w:rPr>
                <w:rFonts w:ascii="Palatino Linotype" w:hAnsi="Palatino Linotype"/>
                <w:kern w:val="2"/>
                <w:lang w:val="sl-SI"/>
                <w14:ligatures w14:val="standardContextual"/>
              </w:rPr>
            </w:pPr>
            <w:r w:rsidRPr="00030B41">
              <w:rPr>
                <w:rFonts w:ascii="Palatino Linotype" w:hAnsi="Palatino Linotype"/>
                <w:kern w:val="2"/>
                <w:lang w:val="sl-SI"/>
                <w14:ligatures w14:val="standardContextual"/>
              </w:rPr>
              <w:t xml:space="preserve">organizacija individualnih svetovanj ter </w:t>
            </w:r>
            <w:r w:rsidR="00B23151">
              <w:rPr>
                <w:rFonts w:ascii="Palatino Linotype" w:hAnsi="Palatino Linotype"/>
                <w:kern w:val="2"/>
                <w:lang w:val="sl-SI"/>
                <w14:ligatures w14:val="standardContextual"/>
              </w:rPr>
              <w:t>usposabljanj</w:t>
            </w:r>
            <w:r w:rsidRPr="00030B41">
              <w:rPr>
                <w:rFonts w:ascii="Palatino Linotype" w:hAnsi="Palatino Linotype"/>
                <w:kern w:val="2"/>
                <w:lang w:val="sl-SI"/>
                <w14:ligatures w14:val="standardContextual"/>
              </w:rPr>
              <w:t xml:space="preserve"> za občine</w:t>
            </w:r>
            <w:r w:rsidR="00CA2D25" w:rsidRPr="00CA2D25">
              <w:rPr>
                <w:rFonts w:ascii="Palatino Linotype" w:hAnsi="Palatino Linotype"/>
                <w:kern w:val="2"/>
                <w:lang w:val="sl-SI"/>
                <w14:ligatures w14:val="standardContextual"/>
              </w:rPr>
              <w:t xml:space="preserve"> </w:t>
            </w:r>
            <w:r w:rsidRPr="00030B41">
              <w:rPr>
                <w:rFonts w:ascii="Palatino Linotype" w:hAnsi="Palatino Linotype"/>
                <w:kern w:val="2"/>
                <w:lang w:val="it-IT"/>
                <w14:ligatures w14:val="standardContextual"/>
              </w:rPr>
              <w:t xml:space="preserve">in </w:t>
            </w:r>
            <w:proofErr w:type="spellStart"/>
            <w:r w:rsidRPr="00030B41">
              <w:rPr>
                <w:rFonts w:ascii="Palatino Linotype" w:hAnsi="Palatino Linotype"/>
                <w:kern w:val="2"/>
                <w:lang w:val="it-IT"/>
                <w14:ligatures w14:val="standardContextual"/>
              </w:rPr>
              <w:t>regije</w:t>
            </w:r>
            <w:proofErr w:type="spellEnd"/>
          </w:p>
        </w:tc>
        <w:tc>
          <w:tcPr>
            <w:tcW w:w="3260" w:type="dxa"/>
            <w:vMerge/>
            <w:tcBorders>
              <w:top w:val="nil"/>
            </w:tcBorders>
          </w:tcPr>
          <w:p w14:paraId="01BB0C12" w14:textId="77777777" w:rsidR="0005300F" w:rsidRPr="00030B41" w:rsidRDefault="0005300F" w:rsidP="00030B41">
            <w:pPr>
              <w:spacing w:line="276" w:lineRule="auto"/>
              <w:rPr>
                <w:rFonts w:ascii="Palatino Linotype" w:hAnsi="Palatino Linotype"/>
                <w:kern w:val="2"/>
                <w:lang w:val="sl-SI"/>
                <w14:ligatures w14:val="standardContextual"/>
              </w:rPr>
            </w:pPr>
          </w:p>
        </w:tc>
      </w:tr>
      <w:tr w:rsidR="0005300F" w:rsidRPr="00CA2D25" w14:paraId="6D415F0F" w14:textId="77777777" w:rsidTr="0005300F">
        <w:trPr>
          <w:trHeight w:val="270"/>
        </w:trPr>
        <w:tc>
          <w:tcPr>
            <w:tcW w:w="5809" w:type="dxa"/>
          </w:tcPr>
          <w:p w14:paraId="2093245B" w14:textId="77777777" w:rsidR="0005300F" w:rsidRPr="00030B41" w:rsidRDefault="0005300F" w:rsidP="00030B41">
            <w:pPr>
              <w:spacing w:line="276" w:lineRule="auto"/>
              <w:rPr>
                <w:rFonts w:ascii="Palatino Linotype" w:hAnsi="Palatino Linotype"/>
                <w:kern w:val="2"/>
                <w:lang w:val="sl-SI"/>
                <w14:ligatures w14:val="standardContextual"/>
              </w:rPr>
            </w:pPr>
            <w:proofErr w:type="spellStart"/>
            <w:r w:rsidRPr="00030B41">
              <w:rPr>
                <w:rFonts w:ascii="Palatino Linotype" w:hAnsi="Palatino Linotype"/>
                <w:kern w:val="2"/>
                <w:lang w:val="it-IT"/>
                <w14:ligatures w14:val="standardContextual"/>
              </w:rPr>
              <w:t>raziskava</w:t>
            </w:r>
            <w:proofErr w:type="spellEnd"/>
            <w:r w:rsidRPr="00030B41">
              <w:rPr>
                <w:rFonts w:ascii="Palatino Linotype" w:hAnsi="Palatino Linotype"/>
                <w:kern w:val="2"/>
                <w:lang w:val="it-IT"/>
                <w14:ligatures w14:val="standardContextual"/>
              </w:rPr>
              <w:t xml:space="preserve"> </w:t>
            </w:r>
            <w:proofErr w:type="spellStart"/>
            <w:r w:rsidRPr="00030B41">
              <w:rPr>
                <w:rFonts w:ascii="Palatino Linotype" w:hAnsi="Palatino Linotype"/>
                <w:kern w:val="2"/>
                <w:lang w:val="it-IT"/>
                <w14:ligatures w14:val="standardContextual"/>
              </w:rPr>
              <w:t>potreb</w:t>
            </w:r>
            <w:proofErr w:type="spellEnd"/>
            <w:r w:rsidRPr="00030B41">
              <w:rPr>
                <w:rFonts w:ascii="Palatino Linotype" w:hAnsi="Palatino Linotype"/>
                <w:kern w:val="2"/>
                <w:lang w:val="it-IT"/>
                <w14:ligatures w14:val="standardContextual"/>
              </w:rPr>
              <w:t xml:space="preserve"> </w:t>
            </w:r>
            <w:proofErr w:type="spellStart"/>
            <w:r w:rsidRPr="00030B41">
              <w:rPr>
                <w:rFonts w:ascii="Palatino Linotype" w:hAnsi="Palatino Linotype"/>
                <w:kern w:val="2"/>
                <w:lang w:val="it-IT"/>
                <w14:ligatures w14:val="standardContextual"/>
              </w:rPr>
              <w:t>občin</w:t>
            </w:r>
            <w:proofErr w:type="spellEnd"/>
            <w:r w:rsidRPr="00030B41">
              <w:rPr>
                <w:rFonts w:ascii="Palatino Linotype" w:hAnsi="Palatino Linotype"/>
                <w:kern w:val="2"/>
                <w:lang w:val="it-IT"/>
                <w14:ligatures w14:val="standardContextual"/>
              </w:rPr>
              <w:t xml:space="preserve"> in </w:t>
            </w:r>
            <w:proofErr w:type="spellStart"/>
            <w:r w:rsidRPr="00030B41">
              <w:rPr>
                <w:rFonts w:ascii="Palatino Linotype" w:hAnsi="Palatino Linotype"/>
                <w:kern w:val="2"/>
                <w:lang w:val="it-IT"/>
                <w14:ligatures w14:val="standardContextual"/>
              </w:rPr>
              <w:t>regij</w:t>
            </w:r>
            <w:proofErr w:type="spellEnd"/>
          </w:p>
        </w:tc>
        <w:tc>
          <w:tcPr>
            <w:tcW w:w="3260" w:type="dxa"/>
            <w:vMerge/>
            <w:tcBorders>
              <w:top w:val="nil"/>
            </w:tcBorders>
          </w:tcPr>
          <w:p w14:paraId="47E66870" w14:textId="77777777" w:rsidR="0005300F" w:rsidRPr="00030B41" w:rsidRDefault="0005300F" w:rsidP="00030B41">
            <w:pPr>
              <w:spacing w:line="276" w:lineRule="auto"/>
              <w:rPr>
                <w:rFonts w:ascii="Palatino Linotype" w:hAnsi="Palatino Linotype"/>
                <w:kern w:val="2"/>
                <w:lang w:val="sl-SI"/>
                <w14:ligatures w14:val="standardContextual"/>
              </w:rPr>
            </w:pPr>
          </w:p>
        </w:tc>
      </w:tr>
      <w:tr w:rsidR="0005300F" w:rsidRPr="00CA2D25" w14:paraId="3E23B8EF" w14:textId="77777777" w:rsidTr="00194792">
        <w:trPr>
          <w:trHeight w:val="240"/>
        </w:trPr>
        <w:tc>
          <w:tcPr>
            <w:tcW w:w="5809" w:type="dxa"/>
          </w:tcPr>
          <w:p w14:paraId="1F7A92AD" w14:textId="6841D382" w:rsidR="0005300F" w:rsidRPr="00030B41" w:rsidRDefault="0005300F" w:rsidP="00FA541C">
            <w:pPr>
              <w:spacing w:line="276" w:lineRule="auto"/>
              <w:rPr>
                <w:rFonts w:ascii="Palatino Linotype" w:hAnsi="Palatino Linotype"/>
                <w:kern w:val="2"/>
                <w:lang w:val="sl-SI"/>
                <w14:ligatures w14:val="standardContextual"/>
              </w:rPr>
            </w:pPr>
            <w:proofErr w:type="spellStart"/>
            <w:r w:rsidRPr="00030B41">
              <w:rPr>
                <w:rFonts w:ascii="Palatino Linotype" w:hAnsi="Palatino Linotype"/>
                <w:kern w:val="2"/>
                <w:lang w:val="it-IT"/>
                <w14:ligatures w14:val="standardContextual"/>
              </w:rPr>
              <w:t>koordinacija</w:t>
            </w:r>
            <w:proofErr w:type="spellEnd"/>
            <w:r w:rsidRPr="00030B41">
              <w:rPr>
                <w:rFonts w:ascii="Palatino Linotype" w:hAnsi="Palatino Linotype"/>
                <w:kern w:val="2"/>
                <w:lang w:val="it-IT"/>
                <w14:ligatures w14:val="standardContextual"/>
              </w:rPr>
              <w:t xml:space="preserve"> </w:t>
            </w:r>
            <w:proofErr w:type="spellStart"/>
            <w:r w:rsidRPr="00030B41">
              <w:rPr>
                <w:rFonts w:ascii="Palatino Linotype" w:hAnsi="Palatino Linotype"/>
                <w:kern w:val="2"/>
                <w:lang w:val="it-IT"/>
                <w14:ligatures w14:val="standardContextual"/>
              </w:rPr>
              <w:t>celotn</w:t>
            </w:r>
            <w:r w:rsidR="00FA541C">
              <w:rPr>
                <w:rFonts w:ascii="Palatino Linotype" w:hAnsi="Palatino Linotype"/>
                <w:kern w:val="2"/>
                <w:lang w:val="it-IT"/>
                <w14:ligatures w14:val="standardContextual"/>
              </w:rPr>
              <w:t>e</w:t>
            </w:r>
            <w:proofErr w:type="spellEnd"/>
            <w:r w:rsidRPr="00030B41">
              <w:rPr>
                <w:rFonts w:ascii="Palatino Linotype" w:hAnsi="Palatino Linotype"/>
                <w:kern w:val="2"/>
                <w:lang w:val="it-IT"/>
                <w14:ligatures w14:val="standardContextual"/>
              </w:rPr>
              <w:t xml:space="preserve"> </w:t>
            </w:r>
            <w:r w:rsidR="00FA541C">
              <w:rPr>
                <w:rFonts w:ascii="Palatino Linotype" w:hAnsi="Palatino Linotype"/>
                <w:kern w:val="2"/>
                <w:lang w:val="it-IT"/>
                <w14:ligatures w14:val="standardContextual"/>
              </w:rPr>
              <w:t>PPOR</w:t>
            </w:r>
          </w:p>
        </w:tc>
        <w:tc>
          <w:tcPr>
            <w:tcW w:w="3260" w:type="dxa"/>
            <w:vMerge w:val="restart"/>
          </w:tcPr>
          <w:p w14:paraId="3C59B929" w14:textId="77777777" w:rsidR="0005300F" w:rsidRPr="00030B41" w:rsidRDefault="0005300F" w:rsidP="00030B41">
            <w:pPr>
              <w:spacing w:line="276" w:lineRule="auto"/>
              <w:rPr>
                <w:rFonts w:ascii="Palatino Linotype" w:hAnsi="Palatino Linotype"/>
                <w:kern w:val="2"/>
                <w:lang w:val="sl-SI"/>
                <w14:ligatures w14:val="standardContextual"/>
              </w:rPr>
            </w:pPr>
          </w:p>
          <w:p w14:paraId="59212A37" w14:textId="77777777" w:rsidR="0005300F" w:rsidRPr="00030B41" w:rsidRDefault="0005300F" w:rsidP="00030B41">
            <w:pPr>
              <w:spacing w:line="276" w:lineRule="auto"/>
              <w:rPr>
                <w:rFonts w:ascii="Palatino Linotype" w:hAnsi="Palatino Linotype"/>
                <w:kern w:val="2"/>
                <w:lang w:val="sl-SI"/>
                <w14:ligatures w14:val="standardContextual"/>
              </w:rPr>
            </w:pPr>
          </w:p>
          <w:p w14:paraId="685D7564" w14:textId="77777777" w:rsidR="0005300F" w:rsidRPr="00030B41" w:rsidRDefault="0005300F" w:rsidP="00030B41">
            <w:pPr>
              <w:spacing w:line="276" w:lineRule="auto"/>
              <w:rPr>
                <w:rFonts w:ascii="Palatino Linotype" w:hAnsi="Palatino Linotype"/>
                <w:kern w:val="2"/>
                <w:lang w:val="sl-SI"/>
                <w14:ligatures w14:val="standardContextual"/>
              </w:rPr>
            </w:pPr>
          </w:p>
          <w:p w14:paraId="646D6F5E" w14:textId="77777777" w:rsidR="0005300F" w:rsidRPr="00030B41" w:rsidRDefault="0005300F" w:rsidP="00030B41">
            <w:pPr>
              <w:spacing w:line="276" w:lineRule="auto"/>
              <w:rPr>
                <w:rFonts w:ascii="Palatino Linotype" w:hAnsi="Palatino Linotype"/>
                <w:kern w:val="2"/>
                <w:lang w:val="sl-SI"/>
                <w14:ligatures w14:val="standardContextual"/>
              </w:rPr>
            </w:pPr>
          </w:p>
          <w:p w14:paraId="55565485" w14:textId="77777777" w:rsidR="0005300F" w:rsidRPr="00030B41" w:rsidRDefault="0005300F" w:rsidP="00030B41">
            <w:pPr>
              <w:spacing w:line="276" w:lineRule="auto"/>
              <w:rPr>
                <w:rFonts w:ascii="Palatino Linotype" w:hAnsi="Palatino Linotype"/>
                <w:kern w:val="2"/>
                <w:lang w:val="sl-SI"/>
                <w14:ligatures w14:val="standardContextual"/>
              </w:rPr>
            </w:pPr>
          </w:p>
          <w:p w14:paraId="6BF55751" w14:textId="77777777" w:rsidR="0005300F" w:rsidRPr="00030B41" w:rsidRDefault="0005300F" w:rsidP="00030B41">
            <w:pPr>
              <w:spacing w:line="276" w:lineRule="auto"/>
              <w:rPr>
                <w:rFonts w:ascii="Palatino Linotype" w:hAnsi="Palatino Linotype"/>
                <w:kern w:val="2"/>
                <w:lang w:val="sl-SI"/>
                <w14:ligatures w14:val="standardContextual"/>
              </w:rPr>
            </w:pPr>
            <w:r w:rsidRPr="00030B41">
              <w:rPr>
                <w:rFonts w:ascii="Palatino Linotype" w:hAnsi="Palatino Linotype"/>
                <w:kern w:val="2"/>
                <w:lang w:val="sl-SI"/>
                <w14:ligatures w14:val="standardContextual"/>
              </w:rPr>
              <w:t>MOPE (izvaja z lastnim kadrom)</w:t>
            </w:r>
          </w:p>
        </w:tc>
      </w:tr>
      <w:tr w:rsidR="0005300F" w:rsidRPr="00CA2D25" w14:paraId="0567D70B" w14:textId="77777777" w:rsidTr="0005300F">
        <w:trPr>
          <w:trHeight w:val="1075"/>
        </w:trPr>
        <w:tc>
          <w:tcPr>
            <w:tcW w:w="5809" w:type="dxa"/>
          </w:tcPr>
          <w:p w14:paraId="25DC8677" w14:textId="60275E97" w:rsidR="0005300F" w:rsidRPr="00030B41" w:rsidRDefault="0005300F" w:rsidP="00030B41">
            <w:pPr>
              <w:spacing w:line="276" w:lineRule="auto"/>
              <w:rPr>
                <w:rFonts w:ascii="Palatino Linotype" w:hAnsi="Palatino Linotype"/>
                <w:kern w:val="2"/>
                <w:lang w:val="sl-SI"/>
                <w14:ligatures w14:val="standardContextual"/>
              </w:rPr>
            </w:pPr>
            <w:r w:rsidRPr="00030B41">
              <w:rPr>
                <w:rFonts w:ascii="Palatino Linotype" w:hAnsi="Palatino Linotype"/>
                <w:kern w:val="2"/>
                <w:lang w:val="sl-SI"/>
                <w14:ligatures w14:val="standardContextual"/>
              </w:rPr>
              <w:t xml:space="preserve">posredovanje vseh informacij o razvoju podnebne politike in znanja, pridobljeno pri izvajanju drugih aktivnosti s področja prilagajanja  podnebnim  spremembam, </w:t>
            </w:r>
            <w:r w:rsidRPr="00CA2D25">
              <w:rPr>
                <w:rFonts w:ascii="Palatino Linotype" w:hAnsi="Palatino Linotype"/>
                <w:kern w:val="2"/>
                <w:lang w:val="sl-SI"/>
                <w14:ligatures w14:val="standardContextual"/>
              </w:rPr>
              <w:t xml:space="preserve"> </w:t>
            </w:r>
            <w:r w:rsidRPr="00030B41">
              <w:rPr>
                <w:rFonts w:ascii="Palatino Linotype" w:hAnsi="Palatino Linotype"/>
                <w:kern w:val="2"/>
                <w:lang w:val="sl-SI"/>
                <w14:ligatures w14:val="standardContextual"/>
              </w:rPr>
              <w:t>Skupnosti  občin</w:t>
            </w:r>
            <w:r w:rsidRPr="00CA2D25">
              <w:rPr>
                <w:rFonts w:ascii="Palatino Linotype" w:hAnsi="Palatino Linotype"/>
                <w:kern w:val="2"/>
                <w:lang w:val="sl-SI"/>
                <w14:ligatures w14:val="standardContextual"/>
              </w:rPr>
              <w:t xml:space="preserve"> </w:t>
            </w:r>
            <w:r w:rsidRPr="00030B41">
              <w:rPr>
                <w:rFonts w:ascii="Palatino Linotype" w:hAnsi="Palatino Linotype"/>
                <w:kern w:val="2"/>
                <w:lang w:val="sl-SI"/>
                <w14:ligatures w14:val="standardContextual"/>
              </w:rPr>
              <w:t>Slovenije</w:t>
            </w:r>
          </w:p>
        </w:tc>
        <w:tc>
          <w:tcPr>
            <w:tcW w:w="3260" w:type="dxa"/>
            <w:vMerge/>
          </w:tcPr>
          <w:p w14:paraId="181F5761" w14:textId="77777777" w:rsidR="0005300F" w:rsidRPr="00030B41" w:rsidRDefault="0005300F" w:rsidP="00030B41">
            <w:pPr>
              <w:spacing w:line="276" w:lineRule="auto"/>
              <w:rPr>
                <w:rFonts w:ascii="Palatino Linotype" w:hAnsi="Palatino Linotype"/>
                <w:kern w:val="2"/>
                <w:lang w:val="sl-SI"/>
                <w14:ligatures w14:val="standardContextual"/>
              </w:rPr>
            </w:pPr>
          </w:p>
        </w:tc>
      </w:tr>
      <w:tr w:rsidR="0005300F" w:rsidRPr="00CA2D25" w14:paraId="5DF9441C" w14:textId="77777777" w:rsidTr="0005300F">
        <w:trPr>
          <w:trHeight w:val="268"/>
        </w:trPr>
        <w:tc>
          <w:tcPr>
            <w:tcW w:w="5809" w:type="dxa"/>
          </w:tcPr>
          <w:p w14:paraId="2AB2B344" w14:textId="77777777" w:rsidR="0005300F" w:rsidRPr="00030B41" w:rsidRDefault="0005300F" w:rsidP="00030B41">
            <w:pPr>
              <w:spacing w:line="276" w:lineRule="auto"/>
              <w:rPr>
                <w:rFonts w:ascii="Palatino Linotype" w:hAnsi="Palatino Linotype"/>
                <w:kern w:val="2"/>
                <w:lang w:val="sl-SI"/>
                <w14:ligatures w14:val="standardContextual"/>
              </w:rPr>
            </w:pPr>
            <w:proofErr w:type="spellStart"/>
            <w:r w:rsidRPr="00030B41">
              <w:rPr>
                <w:rFonts w:ascii="Palatino Linotype" w:hAnsi="Palatino Linotype"/>
                <w:kern w:val="2"/>
                <w14:ligatures w14:val="standardContextual"/>
              </w:rPr>
              <w:t>podpora</w:t>
            </w:r>
            <w:proofErr w:type="spellEnd"/>
            <w:r w:rsidRPr="00030B41">
              <w:rPr>
                <w:rFonts w:ascii="Palatino Linotype" w:hAnsi="Palatino Linotype"/>
                <w:kern w:val="2"/>
                <w14:ligatures w14:val="standardContextual"/>
              </w:rPr>
              <w:t xml:space="preserve"> </w:t>
            </w:r>
            <w:proofErr w:type="spellStart"/>
            <w:r w:rsidRPr="00030B41">
              <w:rPr>
                <w:rFonts w:ascii="Palatino Linotype" w:hAnsi="Palatino Linotype"/>
                <w:kern w:val="2"/>
                <w14:ligatures w14:val="standardContextual"/>
              </w:rPr>
              <w:t>dejavnostim</w:t>
            </w:r>
            <w:proofErr w:type="spellEnd"/>
            <w:r w:rsidRPr="00030B41">
              <w:rPr>
                <w:rFonts w:ascii="Palatino Linotype" w:hAnsi="Palatino Linotype"/>
                <w:kern w:val="2"/>
                <w14:ligatures w14:val="standardContextual"/>
              </w:rPr>
              <w:t xml:space="preserve"> e-</w:t>
            </w:r>
            <w:proofErr w:type="spellStart"/>
            <w:r w:rsidRPr="00030B41">
              <w:rPr>
                <w:rFonts w:ascii="Palatino Linotype" w:hAnsi="Palatino Linotype"/>
                <w:kern w:val="2"/>
                <w14:ligatures w14:val="standardContextual"/>
              </w:rPr>
              <w:t>novičnika</w:t>
            </w:r>
            <w:proofErr w:type="spellEnd"/>
          </w:p>
        </w:tc>
        <w:tc>
          <w:tcPr>
            <w:tcW w:w="3260" w:type="dxa"/>
            <w:vMerge/>
          </w:tcPr>
          <w:p w14:paraId="249407BB" w14:textId="77777777" w:rsidR="0005300F" w:rsidRPr="00030B41" w:rsidRDefault="0005300F" w:rsidP="00030B41">
            <w:pPr>
              <w:spacing w:line="276" w:lineRule="auto"/>
              <w:rPr>
                <w:rFonts w:ascii="Palatino Linotype" w:hAnsi="Palatino Linotype"/>
                <w:kern w:val="2"/>
                <w:lang w:val="sl-SI"/>
                <w14:ligatures w14:val="standardContextual"/>
              </w:rPr>
            </w:pPr>
          </w:p>
        </w:tc>
      </w:tr>
      <w:tr w:rsidR="0005300F" w:rsidRPr="00CA2D25" w14:paraId="2AD758D7" w14:textId="77777777" w:rsidTr="0005300F">
        <w:trPr>
          <w:trHeight w:val="270"/>
        </w:trPr>
        <w:tc>
          <w:tcPr>
            <w:tcW w:w="5809" w:type="dxa"/>
          </w:tcPr>
          <w:p w14:paraId="3EB6C256" w14:textId="77777777" w:rsidR="0005300F" w:rsidRPr="00030B41" w:rsidRDefault="0005300F" w:rsidP="00030B41">
            <w:pPr>
              <w:spacing w:line="276" w:lineRule="auto"/>
              <w:rPr>
                <w:rFonts w:ascii="Palatino Linotype" w:hAnsi="Palatino Linotype"/>
                <w:kern w:val="2"/>
                <w:lang w:val="sl-SI"/>
                <w14:ligatures w14:val="standardContextual"/>
              </w:rPr>
            </w:pPr>
            <w:proofErr w:type="spellStart"/>
            <w:r w:rsidRPr="00030B41">
              <w:rPr>
                <w:rFonts w:ascii="Palatino Linotype" w:hAnsi="Palatino Linotype"/>
                <w:kern w:val="2"/>
                <w:lang w:val="it-IT"/>
                <w14:ligatures w14:val="standardContextual"/>
              </w:rPr>
              <w:t>izvedba</w:t>
            </w:r>
            <w:proofErr w:type="spellEnd"/>
            <w:r w:rsidRPr="00030B41">
              <w:rPr>
                <w:rFonts w:ascii="Palatino Linotype" w:hAnsi="Palatino Linotype"/>
                <w:kern w:val="2"/>
                <w:lang w:val="it-IT"/>
                <w14:ligatures w14:val="standardContextual"/>
              </w:rPr>
              <w:t xml:space="preserve"> </w:t>
            </w:r>
            <w:proofErr w:type="spellStart"/>
            <w:r w:rsidRPr="00030B41">
              <w:rPr>
                <w:rFonts w:ascii="Palatino Linotype" w:hAnsi="Palatino Linotype"/>
                <w:kern w:val="2"/>
                <w:lang w:val="it-IT"/>
                <w14:ligatures w14:val="standardContextual"/>
              </w:rPr>
              <w:t>javnega</w:t>
            </w:r>
            <w:proofErr w:type="spellEnd"/>
            <w:r w:rsidRPr="00030B41">
              <w:rPr>
                <w:rFonts w:ascii="Palatino Linotype" w:hAnsi="Palatino Linotype"/>
                <w:kern w:val="2"/>
                <w:lang w:val="it-IT"/>
                <w14:ligatures w14:val="standardContextual"/>
              </w:rPr>
              <w:t xml:space="preserve"> </w:t>
            </w:r>
            <w:proofErr w:type="spellStart"/>
            <w:r w:rsidRPr="00030B41">
              <w:rPr>
                <w:rFonts w:ascii="Palatino Linotype" w:hAnsi="Palatino Linotype"/>
                <w:kern w:val="2"/>
                <w:lang w:val="it-IT"/>
                <w14:ligatures w14:val="standardContextual"/>
              </w:rPr>
              <w:t>naročila</w:t>
            </w:r>
            <w:proofErr w:type="spellEnd"/>
            <w:r w:rsidRPr="00030B41">
              <w:rPr>
                <w:rFonts w:ascii="Palatino Linotype" w:hAnsi="Palatino Linotype"/>
                <w:kern w:val="2"/>
                <w:lang w:val="it-IT"/>
                <w14:ligatures w14:val="standardContextual"/>
              </w:rPr>
              <w:t xml:space="preserve"> za </w:t>
            </w:r>
            <w:proofErr w:type="spellStart"/>
            <w:r w:rsidRPr="00030B41">
              <w:rPr>
                <w:rFonts w:ascii="Palatino Linotype" w:hAnsi="Palatino Linotype"/>
                <w:kern w:val="2"/>
                <w:lang w:val="it-IT"/>
                <w14:ligatures w14:val="standardContextual"/>
              </w:rPr>
              <w:t>eksperte</w:t>
            </w:r>
            <w:proofErr w:type="spellEnd"/>
          </w:p>
        </w:tc>
        <w:tc>
          <w:tcPr>
            <w:tcW w:w="3260" w:type="dxa"/>
            <w:vMerge/>
          </w:tcPr>
          <w:p w14:paraId="044A20C2" w14:textId="77777777" w:rsidR="0005300F" w:rsidRPr="00030B41" w:rsidRDefault="0005300F" w:rsidP="00030B41">
            <w:pPr>
              <w:spacing w:line="276" w:lineRule="auto"/>
              <w:rPr>
                <w:rFonts w:ascii="Palatino Linotype" w:hAnsi="Palatino Linotype"/>
                <w:kern w:val="2"/>
                <w:lang w:val="sl-SI"/>
                <w14:ligatures w14:val="standardContextual"/>
              </w:rPr>
            </w:pPr>
          </w:p>
        </w:tc>
      </w:tr>
      <w:tr w:rsidR="0005300F" w:rsidRPr="00CA2D25" w14:paraId="2AFA05E2" w14:textId="77777777" w:rsidTr="0005300F">
        <w:trPr>
          <w:trHeight w:val="268"/>
        </w:trPr>
        <w:tc>
          <w:tcPr>
            <w:tcW w:w="5809" w:type="dxa"/>
          </w:tcPr>
          <w:p w14:paraId="227809F2" w14:textId="77777777" w:rsidR="0005300F" w:rsidRPr="00030B41" w:rsidRDefault="0005300F" w:rsidP="00030B41">
            <w:pPr>
              <w:spacing w:line="276" w:lineRule="auto"/>
              <w:rPr>
                <w:rFonts w:ascii="Palatino Linotype" w:hAnsi="Palatino Linotype"/>
                <w:kern w:val="2"/>
                <w:lang w:val="sl-SI"/>
                <w14:ligatures w14:val="standardContextual"/>
              </w:rPr>
            </w:pPr>
            <w:r w:rsidRPr="00030B41">
              <w:rPr>
                <w:rFonts w:ascii="Palatino Linotype" w:hAnsi="Palatino Linotype"/>
                <w:kern w:val="2"/>
                <w:lang w:val="sl-SI"/>
                <w14:ligatures w14:val="standardContextual"/>
              </w:rPr>
              <w:t>ekspertna svetovanja: skrbništva pogodb z eksperti</w:t>
            </w:r>
          </w:p>
        </w:tc>
        <w:tc>
          <w:tcPr>
            <w:tcW w:w="3260" w:type="dxa"/>
            <w:vMerge/>
          </w:tcPr>
          <w:p w14:paraId="72225A95" w14:textId="77777777" w:rsidR="0005300F" w:rsidRPr="00030B41" w:rsidRDefault="0005300F" w:rsidP="00030B41">
            <w:pPr>
              <w:spacing w:line="276" w:lineRule="auto"/>
              <w:rPr>
                <w:rFonts w:ascii="Palatino Linotype" w:hAnsi="Palatino Linotype"/>
                <w:kern w:val="2"/>
                <w:lang w:val="sl-SI"/>
                <w14:ligatures w14:val="standardContextual"/>
              </w:rPr>
            </w:pPr>
          </w:p>
        </w:tc>
      </w:tr>
      <w:tr w:rsidR="0005300F" w:rsidRPr="00CA2D25" w14:paraId="7624112A" w14:textId="77777777" w:rsidTr="0005300F">
        <w:trPr>
          <w:trHeight w:val="268"/>
        </w:trPr>
        <w:tc>
          <w:tcPr>
            <w:tcW w:w="5809" w:type="dxa"/>
          </w:tcPr>
          <w:p w14:paraId="2A7E69B7" w14:textId="405C1218" w:rsidR="0005300F" w:rsidRPr="00030B41" w:rsidRDefault="0005300F" w:rsidP="008378FC">
            <w:pPr>
              <w:spacing w:line="276" w:lineRule="auto"/>
              <w:rPr>
                <w:rFonts w:ascii="Palatino Linotype" w:hAnsi="Palatino Linotype"/>
                <w:lang w:val="sl-SI"/>
              </w:rPr>
            </w:pPr>
            <w:r w:rsidRPr="00CA2D25">
              <w:rPr>
                <w:rFonts w:ascii="Palatino Linotype" w:hAnsi="Palatino Linotype"/>
                <w:lang w:val="sl-SI"/>
              </w:rPr>
              <w:t xml:space="preserve">financiranje </w:t>
            </w:r>
            <w:r w:rsidR="00FA541C">
              <w:rPr>
                <w:rFonts w:ascii="Palatino Linotype" w:hAnsi="Palatino Linotype"/>
                <w:lang w:val="sl-SI"/>
              </w:rPr>
              <w:t>PPOR</w:t>
            </w:r>
          </w:p>
        </w:tc>
        <w:tc>
          <w:tcPr>
            <w:tcW w:w="3260" w:type="dxa"/>
            <w:vMerge/>
          </w:tcPr>
          <w:p w14:paraId="4EAA4BA0" w14:textId="77777777" w:rsidR="0005300F" w:rsidRPr="00CA2D25" w:rsidRDefault="0005300F" w:rsidP="008378FC">
            <w:pPr>
              <w:spacing w:line="276" w:lineRule="auto"/>
              <w:rPr>
                <w:rFonts w:ascii="Palatino Linotype" w:hAnsi="Palatino Linotype"/>
                <w:lang w:val="sl-SI"/>
              </w:rPr>
            </w:pPr>
          </w:p>
        </w:tc>
      </w:tr>
      <w:tr w:rsidR="0005300F" w:rsidRPr="00CA2D25" w14:paraId="17A6F129" w14:textId="77777777" w:rsidTr="0005300F">
        <w:trPr>
          <w:trHeight w:val="806"/>
        </w:trPr>
        <w:tc>
          <w:tcPr>
            <w:tcW w:w="5809" w:type="dxa"/>
          </w:tcPr>
          <w:p w14:paraId="54C07D67" w14:textId="322E098D" w:rsidR="0005300F" w:rsidRPr="00030B41" w:rsidRDefault="0005300F" w:rsidP="00030B41">
            <w:pPr>
              <w:spacing w:line="276" w:lineRule="auto"/>
              <w:rPr>
                <w:rFonts w:ascii="Palatino Linotype" w:hAnsi="Palatino Linotype"/>
                <w:kern w:val="2"/>
                <w:lang w:val="sl-SI"/>
                <w14:ligatures w14:val="standardContextual"/>
              </w:rPr>
            </w:pPr>
            <w:r w:rsidRPr="00030B41">
              <w:rPr>
                <w:rFonts w:ascii="Palatino Linotype" w:hAnsi="Palatino Linotype"/>
                <w:kern w:val="2"/>
                <w:lang w:val="sl-SI"/>
                <w14:ligatures w14:val="standardContextual"/>
              </w:rPr>
              <w:t>izvedba ekspertnih svetovanj</w:t>
            </w:r>
            <w:r w:rsidR="00B23151">
              <w:rPr>
                <w:rFonts w:ascii="Palatino Linotype" w:hAnsi="Palatino Linotype"/>
                <w:kern w:val="2"/>
                <w:lang w:val="sl-SI"/>
                <w14:ligatures w14:val="standardContextual"/>
              </w:rPr>
              <w:t xml:space="preserve"> in</w:t>
            </w:r>
            <w:r w:rsidRPr="00030B41">
              <w:rPr>
                <w:rFonts w:ascii="Palatino Linotype" w:hAnsi="Palatino Linotype"/>
                <w:kern w:val="2"/>
                <w:lang w:val="sl-SI"/>
                <w14:ligatures w14:val="standardContextual"/>
              </w:rPr>
              <w:t xml:space="preserve"> usposabljanj</w:t>
            </w:r>
          </w:p>
        </w:tc>
        <w:tc>
          <w:tcPr>
            <w:tcW w:w="3260" w:type="dxa"/>
          </w:tcPr>
          <w:p w14:paraId="108D4BF0" w14:textId="56D6DA89" w:rsidR="0005300F" w:rsidRPr="00030B41" w:rsidRDefault="0005300F" w:rsidP="00030B41">
            <w:pPr>
              <w:spacing w:line="276" w:lineRule="auto"/>
              <w:rPr>
                <w:rFonts w:ascii="Palatino Linotype" w:hAnsi="Palatino Linotype"/>
                <w:kern w:val="2"/>
                <w:lang w:val="sl-SI"/>
                <w14:ligatures w14:val="standardContextual"/>
              </w:rPr>
            </w:pPr>
            <w:r w:rsidRPr="00030B41">
              <w:rPr>
                <w:rFonts w:ascii="Palatino Linotype" w:hAnsi="Palatino Linotype"/>
                <w:kern w:val="2"/>
                <w:lang w:val="sl-SI"/>
                <w14:ligatures w14:val="standardContextual"/>
              </w:rPr>
              <w:t>na JN izbrani eksperti – za izvedbo</w:t>
            </w:r>
            <w:r w:rsidRPr="00CA2D25">
              <w:rPr>
                <w:rFonts w:ascii="Palatino Linotype" w:hAnsi="Palatino Linotype"/>
                <w:kern w:val="2"/>
                <w:lang w:val="sl-SI"/>
                <w14:ligatures w14:val="standardContextual"/>
              </w:rPr>
              <w:t xml:space="preserve"> </w:t>
            </w:r>
            <w:r w:rsidRPr="00030B41">
              <w:rPr>
                <w:rFonts w:ascii="Palatino Linotype" w:hAnsi="Palatino Linotype"/>
                <w:kern w:val="2"/>
                <w:lang w:val="sl-SI"/>
                <w14:ligatures w14:val="standardContextual"/>
              </w:rPr>
              <w:t>JN</w:t>
            </w:r>
            <w:r w:rsidRPr="00CA2D25">
              <w:rPr>
                <w:rFonts w:ascii="Palatino Linotype" w:hAnsi="Palatino Linotype"/>
                <w:kern w:val="2"/>
                <w:lang w:val="sl-SI"/>
                <w14:ligatures w14:val="standardContextual"/>
              </w:rPr>
              <w:t xml:space="preserve"> je </w:t>
            </w:r>
            <w:r w:rsidRPr="00030B41">
              <w:rPr>
                <w:rFonts w:ascii="Palatino Linotype" w:hAnsi="Palatino Linotype"/>
                <w:kern w:val="2"/>
                <w:lang w:val="sl-SI"/>
                <w14:ligatures w14:val="standardContextual"/>
              </w:rPr>
              <w:t>odgovorno</w:t>
            </w:r>
            <w:r w:rsidRPr="00CA2D25">
              <w:rPr>
                <w:rFonts w:ascii="Palatino Linotype" w:hAnsi="Palatino Linotype"/>
                <w:kern w:val="2"/>
                <w:lang w:val="sl-SI"/>
                <w14:ligatures w14:val="standardContextual"/>
              </w:rPr>
              <w:t xml:space="preserve"> </w:t>
            </w:r>
            <w:r w:rsidRPr="00030B41">
              <w:rPr>
                <w:rFonts w:ascii="Palatino Linotype" w:hAnsi="Palatino Linotype"/>
                <w:kern w:val="2"/>
                <w:lang w:val="sl-SI"/>
                <w14:ligatures w14:val="standardContextual"/>
              </w:rPr>
              <w:t>MOPE</w:t>
            </w:r>
          </w:p>
        </w:tc>
      </w:tr>
    </w:tbl>
    <w:p w14:paraId="5551B147" w14:textId="77777777" w:rsidR="0005300F" w:rsidRPr="00CA2D25" w:rsidRDefault="0005300F" w:rsidP="008378FC">
      <w:pPr>
        <w:spacing w:line="276" w:lineRule="auto"/>
        <w:jc w:val="both"/>
        <w:rPr>
          <w:rFonts w:ascii="Palatino Linotype" w:hAnsi="Palatino Linotype"/>
        </w:rPr>
      </w:pPr>
    </w:p>
    <w:p w14:paraId="67B95F17" w14:textId="50357421" w:rsidR="008B5116" w:rsidRPr="00CA2D25" w:rsidRDefault="00E74ECE" w:rsidP="008378FC">
      <w:pPr>
        <w:spacing w:line="276" w:lineRule="auto"/>
        <w:jc w:val="both"/>
        <w:rPr>
          <w:rFonts w:ascii="Palatino Linotype" w:hAnsi="Palatino Linotype"/>
        </w:rPr>
      </w:pPr>
      <w:r>
        <w:rPr>
          <w:rFonts w:ascii="Palatino Linotype" w:hAnsi="Palatino Linotype"/>
        </w:rPr>
        <w:t>D</w:t>
      </w:r>
      <w:r w:rsidR="008B5116" w:rsidRPr="00CA2D25">
        <w:rPr>
          <w:rFonts w:ascii="Palatino Linotype" w:hAnsi="Palatino Linotype"/>
        </w:rPr>
        <w:t xml:space="preserve">elitev nalog in odgovornosti med Skupnostjo občin Slovenije in izvajalcem (oz. izvajalci), izbranimi na tem javnem naročilu </w:t>
      </w:r>
      <w:r w:rsidRPr="00CA2D25">
        <w:rPr>
          <w:rFonts w:ascii="Palatino Linotype" w:hAnsi="Palatino Linotype"/>
        </w:rPr>
        <w:t xml:space="preserve">je </w:t>
      </w:r>
      <w:r w:rsidR="008B5116" w:rsidRPr="00CA2D25">
        <w:rPr>
          <w:rFonts w:ascii="Palatino Linotype" w:hAnsi="Palatino Linotype"/>
        </w:rPr>
        <w:t>sledeča:</w:t>
      </w:r>
    </w:p>
    <w:p w14:paraId="58006216" w14:textId="4C8D8B8C" w:rsidR="000C5DE7" w:rsidRPr="00030B41" w:rsidRDefault="00B32B48" w:rsidP="00030B41">
      <w:pPr>
        <w:pStyle w:val="Odstavekseznama"/>
        <w:numPr>
          <w:ilvl w:val="0"/>
          <w:numId w:val="33"/>
        </w:numPr>
        <w:spacing w:line="276" w:lineRule="auto"/>
        <w:jc w:val="both"/>
        <w:rPr>
          <w:rFonts w:ascii="Palatino Linotype" w:hAnsi="Palatino Linotype"/>
        </w:rPr>
      </w:pPr>
      <w:r>
        <w:rPr>
          <w:rFonts w:ascii="Palatino Linotype" w:hAnsi="Palatino Linotype"/>
        </w:rPr>
        <w:t>SOS</w:t>
      </w:r>
      <w:r w:rsidR="008B5116" w:rsidRPr="00030B41">
        <w:rPr>
          <w:rFonts w:ascii="Palatino Linotype" w:hAnsi="Palatino Linotype"/>
        </w:rPr>
        <w:t xml:space="preserve"> je odgovorna za organizacijo in logistiko ekspertnih svetovanj</w:t>
      </w:r>
      <w:r w:rsidR="00E46561">
        <w:rPr>
          <w:rFonts w:ascii="Palatino Linotype" w:hAnsi="Palatino Linotype"/>
        </w:rPr>
        <w:t xml:space="preserve"> in</w:t>
      </w:r>
      <w:r w:rsidR="008B5116" w:rsidRPr="00030B41">
        <w:rPr>
          <w:rFonts w:ascii="Palatino Linotype" w:hAnsi="Palatino Linotype"/>
        </w:rPr>
        <w:t xml:space="preserve"> usposabljanj; za obveščanje in komuniciranje s ciljnimi skupinami </w:t>
      </w:r>
      <w:r>
        <w:rPr>
          <w:rFonts w:ascii="Palatino Linotype" w:hAnsi="Palatino Linotype"/>
        </w:rPr>
        <w:t>PPOR</w:t>
      </w:r>
      <w:r w:rsidR="008B5116" w:rsidRPr="00030B41">
        <w:rPr>
          <w:rFonts w:ascii="Palatino Linotype" w:hAnsi="Palatino Linotype"/>
        </w:rPr>
        <w:t xml:space="preserve"> ter za komuniciranje in usklajevanje z eksperti oz. izvajalcem, izbranem na tem javnem naročilu. </w:t>
      </w:r>
      <w:r>
        <w:rPr>
          <w:rFonts w:ascii="Palatino Linotype" w:hAnsi="Palatino Linotype"/>
        </w:rPr>
        <w:t>SOS</w:t>
      </w:r>
      <w:r w:rsidR="00FE1ACA" w:rsidRPr="00030B41">
        <w:rPr>
          <w:rFonts w:ascii="Palatino Linotype" w:hAnsi="Palatino Linotype"/>
        </w:rPr>
        <w:t xml:space="preserve"> je kot javni partner MOPE-a odgovoren za nemoteno izvajanje nalog Podnebne pisarne</w:t>
      </w:r>
      <w:r w:rsidR="006B6C17" w:rsidRPr="00030B41">
        <w:rPr>
          <w:rFonts w:ascii="Palatino Linotype" w:hAnsi="Palatino Linotype"/>
        </w:rPr>
        <w:t xml:space="preserve"> v letih 2025 in 2026. </w:t>
      </w:r>
    </w:p>
    <w:p w14:paraId="10003175" w14:textId="0C462352" w:rsidR="00F3793F" w:rsidRDefault="009F4BB7" w:rsidP="00030B41">
      <w:pPr>
        <w:pStyle w:val="Odstavekseznama"/>
        <w:numPr>
          <w:ilvl w:val="0"/>
          <w:numId w:val="33"/>
        </w:numPr>
        <w:spacing w:line="276" w:lineRule="auto"/>
        <w:jc w:val="both"/>
        <w:rPr>
          <w:rFonts w:ascii="Palatino Linotype" w:hAnsi="Palatino Linotype"/>
        </w:rPr>
      </w:pPr>
      <w:r w:rsidRPr="00030B41">
        <w:rPr>
          <w:rFonts w:ascii="Palatino Linotype" w:hAnsi="Palatino Linotype"/>
        </w:rPr>
        <w:t>I</w:t>
      </w:r>
      <w:r w:rsidR="008B5116" w:rsidRPr="00030B41">
        <w:rPr>
          <w:rFonts w:ascii="Palatino Linotype" w:hAnsi="Palatino Linotype"/>
        </w:rPr>
        <w:t>zvajalec</w:t>
      </w:r>
      <w:r w:rsidR="00E04977">
        <w:rPr>
          <w:rFonts w:ascii="Palatino Linotype" w:hAnsi="Palatino Linotype"/>
        </w:rPr>
        <w:t xml:space="preserve"> </w:t>
      </w:r>
      <w:r w:rsidR="00B32B48">
        <w:rPr>
          <w:rFonts w:ascii="Palatino Linotype" w:hAnsi="Palatino Linotype"/>
        </w:rPr>
        <w:t>je</w:t>
      </w:r>
      <w:r w:rsidR="00B32B48" w:rsidRPr="00030B41">
        <w:rPr>
          <w:rFonts w:ascii="Palatino Linotype" w:hAnsi="Palatino Linotype"/>
        </w:rPr>
        <w:t xml:space="preserve"> </w:t>
      </w:r>
      <w:r w:rsidR="008B5116" w:rsidRPr="00030B41">
        <w:rPr>
          <w:rFonts w:ascii="Palatino Linotype" w:hAnsi="Palatino Linotype"/>
        </w:rPr>
        <w:t>odgovoren za izvedbo svetovanj</w:t>
      </w:r>
      <w:r w:rsidR="00E46561">
        <w:rPr>
          <w:rFonts w:ascii="Palatino Linotype" w:hAnsi="Palatino Linotype"/>
        </w:rPr>
        <w:t xml:space="preserve"> in</w:t>
      </w:r>
      <w:r w:rsidR="008B5116" w:rsidRPr="00030B41">
        <w:rPr>
          <w:rFonts w:ascii="Palatino Linotype" w:hAnsi="Palatino Linotype"/>
        </w:rPr>
        <w:t xml:space="preserve"> usposabljanj. Še posebej je odgovoren za vsebino svetovanj</w:t>
      </w:r>
      <w:r w:rsidR="00B32B48" w:rsidRPr="00B32B48">
        <w:rPr>
          <w:rFonts w:ascii="Palatino Linotype" w:hAnsi="Palatino Linotype"/>
        </w:rPr>
        <w:t xml:space="preserve"> </w:t>
      </w:r>
      <w:r w:rsidR="00B32B48">
        <w:rPr>
          <w:rFonts w:ascii="Palatino Linotype" w:hAnsi="Palatino Linotype"/>
        </w:rPr>
        <w:t>in</w:t>
      </w:r>
      <w:r w:rsidR="00B32B48" w:rsidRPr="00030B41">
        <w:rPr>
          <w:rFonts w:ascii="Palatino Linotype" w:hAnsi="Palatino Linotype"/>
        </w:rPr>
        <w:t xml:space="preserve"> usposabljanj</w:t>
      </w:r>
      <w:r w:rsidR="00B32B48">
        <w:rPr>
          <w:rFonts w:ascii="Palatino Linotype" w:hAnsi="Palatino Linotype"/>
        </w:rPr>
        <w:t>, pravilnost, ustreznost in aktualnost vsebin,</w:t>
      </w:r>
      <w:r w:rsidR="00E46561">
        <w:rPr>
          <w:rFonts w:ascii="Palatino Linotype" w:hAnsi="Palatino Linotype"/>
        </w:rPr>
        <w:t xml:space="preserve"> ter</w:t>
      </w:r>
      <w:r w:rsidR="008B5116" w:rsidRPr="00030B41">
        <w:rPr>
          <w:rFonts w:ascii="Palatino Linotype" w:hAnsi="Palatino Linotype"/>
        </w:rPr>
        <w:t xml:space="preserve"> za andragoško ustreznost izvedbe</w:t>
      </w:r>
      <w:r w:rsidR="00CA0DB0" w:rsidRPr="00CA0DB0">
        <w:t xml:space="preserve"> </w:t>
      </w:r>
      <w:r w:rsidR="00CA0DB0" w:rsidRPr="00CA0DB0">
        <w:rPr>
          <w:rFonts w:ascii="Palatino Linotype" w:hAnsi="Palatino Linotype"/>
        </w:rPr>
        <w:t>svetovanj in usposabljanj</w:t>
      </w:r>
      <w:r w:rsidR="008B5116" w:rsidRPr="00030B41">
        <w:rPr>
          <w:rFonts w:ascii="Palatino Linotype" w:hAnsi="Palatino Linotype"/>
        </w:rPr>
        <w:t xml:space="preserve">. </w:t>
      </w:r>
    </w:p>
    <w:p w14:paraId="7218C05D" w14:textId="51B45401" w:rsidR="00182BA0" w:rsidRPr="00030B41" w:rsidRDefault="00D50A2D" w:rsidP="007B79D2">
      <w:pPr>
        <w:spacing w:line="276" w:lineRule="auto"/>
        <w:jc w:val="both"/>
        <w:rPr>
          <w:rFonts w:ascii="Palatino Linotype" w:hAnsi="Palatino Linotype"/>
        </w:rPr>
      </w:pPr>
      <w:r w:rsidRPr="00D50A2D">
        <w:rPr>
          <w:rFonts w:ascii="Palatino Linotype" w:hAnsi="Palatino Linotype"/>
        </w:rPr>
        <w:t>V projektu LIFE4ADAPT so predvidena usposabljanja</w:t>
      </w:r>
      <w:r w:rsidR="00CE6941">
        <w:rPr>
          <w:rFonts w:ascii="Palatino Linotype" w:hAnsi="Palatino Linotype"/>
        </w:rPr>
        <w:t xml:space="preserve"> in svetovanja</w:t>
      </w:r>
      <w:r w:rsidRPr="00D50A2D">
        <w:rPr>
          <w:rFonts w:ascii="Palatino Linotype" w:hAnsi="Palatino Linotype"/>
        </w:rPr>
        <w:t xml:space="preserve"> na občinski in regionalni ravni, ki sicer tematsko sledijo vsebinam iz </w:t>
      </w:r>
      <w:r w:rsidR="00A81CF5">
        <w:rPr>
          <w:rFonts w:ascii="Palatino Linotype" w:hAnsi="Palatino Linotype"/>
        </w:rPr>
        <w:t>tega javnega naročila</w:t>
      </w:r>
      <w:r w:rsidRPr="00D50A2D">
        <w:rPr>
          <w:rFonts w:ascii="Palatino Linotype" w:hAnsi="Palatino Linotype"/>
        </w:rPr>
        <w:t xml:space="preserve">, vendar se izvajajo s konkretnim ciljem izdelave in kasnejše izvedbe strategij/načrtov prilagajanja </w:t>
      </w:r>
      <w:r w:rsidR="00153115">
        <w:rPr>
          <w:rFonts w:ascii="Palatino Linotype" w:hAnsi="Palatino Linotype"/>
        </w:rPr>
        <w:t>podnebnim spremembam</w:t>
      </w:r>
      <w:r w:rsidRPr="00D50A2D">
        <w:rPr>
          <w:rFonts w:ascii="Palatino Linotype" w:hAnsi="Palatino Linotype"/>
        </w:rPr>
        <w:t xml:space="preserve"> na konkretnih </w:t>
      </w:r>
      <w:r w:rsidR="00A81CF5">
        <w:rPr>
          <w:rFonts w:ascii="Palatino Linotype" w:hAnsi="Palatino Linotype"/>
        </w:rPr>
        <w:t>projektnih predlogih</w:t>
      </w:r>
      <w:r w:rsidRPr="00D50A2D">
        <w:rPr>
          <w:rFonts w:ascii="Palatino Linotype" w:hAnsi="Palatino Linotype"/>
        </w:rPr>
        <w:t xml:space="preserve"> občin in regij. Na teh primerih iz lastnega občinskega oz. regionalnega okolja bodo predstavniki občin in regij v projektu LIFE4ADAPT </w:t>
      </w:r>
      <w:r w:rsidRPr="00D50A2D">
        <w:rPr>
          <w:rFonts w:ascii="Palatino Linotype" w:hAnsi="Palatino Linotype"/>
        </w:rPr>
        <w:lastRenderedPageBreak/>
        <w:t xml:space="preserve">pričeli s pripravo strategij prilagajanja </w:t>
      </w:r>
      <w:r w:rsidR="007D6DFF">
        <w:rPr>
          <w:rFonts w:ascii="Palatino Linotype" w:hAnsi="Palatino Linotype"/>
        </w:rPr>
        <w:t>podnebnim spremembam</w:t>
      </w:r>
      <w:r w:rsidRPr="00D50A2D">
        <w:rPr>
          <w:rFonts w:ascii="Palatino Linotype" w:hAnsi="Palatino Linotype"/>
        </w:rPr>
        <w:t xml:space="preserve"> na ravni občine, načrtov izvedbe podnebnih ukrepov, vključno z letnimi izvedbenimi načrti ukrepov iz SECAP</w:t>
      </w:r>
      <w:r w:rsidR="00194792">
        <w:rPr>
          <w:rFonts w:ascii="Palatino Linotype" w:hAnsi="Palatino Linotype"/>
        </w:rPr>
        <w:t xml:space="preserve"> (</w:t>
      </w:r>
      <w:r w:rsidR="00194792" w:rsidRPr="00194792">
        <w:rPr>
          <w:rFonts w:ascii="Palatino Linotype" w:hAnsi="Palatino Linotype"/>
        </w:rPr>
        <w:t>akcijski načrt za trajnostno energijo in podnebje</w:t>
      </w:r>
      <w:r w:rsidR="00194792">
        <w:rPr>
          <w:rFonts w:ascii="Palatino Linotype" w:hAnsi="Palatino Linotype"/>
        </w:rPr>
        <w:t>)</w:t>
      </w:r>
      <w:r w:rsidRPr="00D50A2D">
        <w:rPr>
          <w:rFonts w:ascii="Palatino Linotype" w:hAnsi="Palatino Linotype"/>
        </w:rPr>
        <w:t>, akcijskih načrtov za prilagajanje,</w:t>
      </w:r>
      <w:r w:rsidR="00CE6941">
        <w:rPr>
          <w:rFonts w:ascii="Palatino Linotype" w:hAnsi="Palatino Linotype"/>
        </w:rPr>
        <w:t xml:space="preserve"> konkretnih projektnih predlogov</w:t>
      </w:r>
      <w:r w:rsidRPr="00D50A2D">
        <w:rPr>
          <w:rFonts w:ascii="Palatino Linotype" w:hAnsi="Palatino Linotype"/>
        </w:rPr>
        <w:t xml:space="preserve"> ipd.</w:t>
      </w:r>
    </w:p>
    <w:p w14:paraId="30AD6037" w14:textId="1945C2FE" w:rsidR="00015C87" w:rsidRPr="00CA2D25" w:rsidRDefault="005841F5" w:rsidP="0083712C">
      <w:pPr>
        <w:pStyle w:val="Naslov1"/>
        <w:numPr>
          <w:ilvl w:val="0"/>
          <w:numId w:val="1"/>
        </w:numPr>
        <w:ind w:left="0" w:firstLine="0"/>
        <w:rPr>
          <w:rFonts w:ascii="Palatino Linotype" w:hAnsi="Palatino Linotype"/>
          <w:b/>
          <w:bCs/>
          <w:sz w:val="28"/>
          <w:szCs w:val="28"/>
        </w:rPr>
      </w:pPr>
      <w:bookmarkStart w:id="6" w:name="_Toc200458649"/>
      <w:r w:rsidRPr="00CA2D25">
        <w:rPr>
          <w:rFonts w:ascii="Palatino Linotype" w:hAnsi="Palatino Linotype"/>
          <w:b/>
          <w:bCs/>
          <w:sz w:val="28"/>
          <w:szCs w:val="28"/>
        </w:rPr>
        <w:t xml:space="preserve">PREDMET STORITVE: </w:t>
      </w:r>
      <w:r w:rsidR="006A1917" w:rsidRPr="00CA2D25">
        <w:rPr>
          <w:rFonts w:ascii="Palatino Linotype" w:hAnsi="Palatino Linotype"/>
          <w:b/>
          <w:bCs/>
          <w:sz w:val="28"/>
          <w:szCs w:val="28"/>
        </w:rPr>
        <w:t>AKTIVNOSTI IN IZDELKI</w:t>
      </w:r>
      <w:bookmarkEnd w:id="6"/>
    </w:p>
    <w:p w14:paraId="4CA1EA3C" w14:textId="77777777" w:rsidR="00D354A6" w:rsidRPr="00CA2D25" w:rsidRDefault="00D354A6" w:rsidP="008378FC">
      <w:pPr>
        <w:pStyle w:val="Brezrazmikov"/>
      </w:pPr>
    </w:p>
    <w:p w14:paraId="6422228C" w14:textId="3FD3A2C5" w:rsidR="00AE4127" w:rsidRPr="00E1530B" w:rsidRDefault="00AE4127" w:rsidP="00AE4127">
      <w:pPr>
        <w:pStyle w:val="Odstavekseznama"/>
        <w:numPr>
          <w:ilvl w:val="1"/>
          <w:numId w:val="1"/>
        </w:numPr>
        <w:jc w:val="both"/>
        <w:rPr>
          <w:rFonts w:ascii="Palatino Linotype" w:hAnsi="Palatino Linotype"/>
        </w:rPr>
      </w:pPr>
      <w:r w:rsidRPr="00E1530B">
        <w:rPr>
          <w:rFonts w:ascii="Palatino Linotype" w:hAnsi="Palatino Linotype"/>
        </w:rPr>
        <w:t>OPREDELITEV VSEBIN</w:t>
      </w:r>
    </w:p>
    <w:p w14:paraId="3C96B009" w14:textId="1924E958" w:rsidR="00AE4127" w:rsidRPr="00E1530B" w:rsidRDefault="00AE4127" w:rsidP="00AE4127">
      <w:pPr>
        <w:jc w:val="both"/>
        <w:rPr>
          <w:rFonts w:ascii="Palatino Linotype" w:hAnsi="Palatino Linotype"/>
        </w:rPr>
      </w:pPr>
      <w:r w:rsidRPr="00E1530B">
        <w:rPr>
          <w:rFonts w:ascii="Palatino Linotype" w:hAnsi="Palatino Linotype"/>
        </w:rPr>
        <w:t>Vsebine aktivnosti, opredeljenih v točki 3.2 (usposabljanja in svetovanja) se vsebinsko nanašajo na osnove o prilagajanju podnebnim spremembam (splošno o prilagajanju) in na tiste vsebine prilagajanja podnebnim spremembam ter krepitve podnebne odpornosti, ki se povezujejo s pristojnostmi občin, v manjši meri pa tudi nalogami regionalnih razvojnih agencij ter lokalnih energetskih agencij. Prijavitelj mora posledično zagotoviti s prilagajanjem podnebnim spremembam povezano ekspertizo na najmanj teh vsebinskih področjih:</w:t>
      </w:r>
    </w:p>
    <w:p w14:paraId="2DAAE5F6" w14:textId="3B302DE2" w:rsidR="006117F4" w:rsidRPr="006D3E1C" w:rsidRDefault="006117F4" w:rsidP="006117F4">
      <w:pPr>
        <w:pStyle w:val="Odstavekseznama"/>
        <w:numPr>
          <w:ilvl w:val="0"/>
          <w:numId w:val="48"/>
        </w:numPr>
        <w:jc w:val="both"/>
        <w:rPr>
          <w:rFonts w:ascii="Palatino Linotype" w:hAnsi="Palatino Linotype"/>
        </w:rPr>
      </w:pPr>
      <w:r w:rsidRPr="006D3E1C">
        <w:rPr>
          <w:rFonts w:ascii="Palatino Linotype" w:hAnsi="Palatino Linotype"/>
        </w:rPr>
        <w:t>strateško načrtovanje in vrednotenje strategij, programov oz. ukrepov s področja prilagajanja podnebnim spremembam (vsebinsko razdelano v naslednjih osmih točkah),</w:t>
      </w:r>
    </w:p>
    <w:p w14:paraId="48933D6B" w14:textId="169C43E9" w:rsidR="0073512C" w:rsidRPr="00E1530B" w:rsidRDefault="00AE4127" w:rsidP="0073512C">
      <w:pPr>
        <w:pStyle w:val="Odstavekseznama"/>
        <w:numPr>
          <w:ilvl w:val="0"/>
          <w:numId w:val="48"/>
        </w:numPr>
        <w:jc w:val="both"/>
        <w:rPr>
          <w:rFonts w:ascii="Palatino Linotype" w:hAnsi="Palatino Linotype"/>
        </w:rPr>
      </w:pPr>
      <w:r w:rsidRPr="00E1530B">
        <w:rPr>
          <w:rFonts w:ascii="Palatino Linotype" w:hAnsi="Palatino Linotype"/>
        </w:rPr>
        <w:t>prostorsko načrtovanje</w:t>
      </w:r>
      <w:r w:rsidR="0073512C" w:rsidRPr="00E1530B">
        <w:rPr>
          <w:rFonts w:ascii="Palatino Linotype" w:hAnsi="Palatino Linotype"/>
        </w:rPr>
        <w:t xml:space="preserve"> (npr. upoštevanje ogroženosti zaradi poplav in zemeljskih plazov, usadov in podorov v namenski rabi površin; zahteve OPN v povezavi s prilagajanjem za zasebne investitorje)</w:t>
      </w:r>
      <w:r w:rsidRPr="00E1530B">
        <w:rPr>
          <w:rFonts w:ascii="Palatino Linotype" w:hAnsi="Palatino Linotype"/>
        </w:rPr>
        <w:t>,</w:t>
      </w:r>
    </w:p>
    <w:p w14:paraId="256C4DCC" w14:textId="16FAB5F9" w:rsidR="0073512C" w:rsidRPr="00E1530B" w:rsidRDefault="00AA237B" w:rsidP="0073512C">
      <w:pPr>
        <w:pStyle w:val="Odstavekseznama"/>
        <w:numPr>
          <w:ilvl w:val="0"/>
          <w:numId w:val="48"/>
        </w:numPr>
        <w:jc w:val="both"/>
        <w:rPr>
          <w:rFonts w:ascii="Palatino Linotype" w:hAnsi="Palatino Linotype"/>
        </w:rPr>
      </w:pPr>
      <w:r w:rsidRPr="00E1530B">
        <w:rPr>
          <w:rFonts w:ascii="Palatino Linotype" w:hAnsi="Palatino Linotype"/>
        </w:rPr>
        <w:t>oskrba s pitno vodo (predvsem odpornost na suše),</w:t>
      </w:r>
    </w:p>
    <w:p w14:paraId="3DE84B7A" w14:textId="6F35EE68" w:rsidR="00AE4127" w:rsidRPr="00E1530B" w:rsidRDefault="0073512C" w:rsidP="00AE4127">
      <w:pPr>
        <w:pStyle w:val="Odstavekseznama"/>
        <w:numPr>
          <w:ilvl w:val="0"/>
          <w:numId w:val="48"/>
        </w:numPr>
        <w:jc w:val="both"/>
        <w:rPr>
          <w:rFonts w:ascii="Palatino Linotype" w:hAnsi="Palatino Linotype"/>
        </w:rPr>
      </w:pPr>
      <w:r w:rsidRPr="00E1530B">
        <w:rPr>
          <w:rFonts w:ascii="Palatino Linotype" w:hAnsi="Palatino Linotype"/>
        </w:rPr>
        <w:t>urejanje in zagotavljanje podnebne odpornosti javnih površin (npr. ozelenjevanje, ustrezen izbor rastlinskih vrst, skrb za zelenje na javnih površinah, zagotavljanje prostega in brezplačnega dostopa do pitne vode na javnih površinah, preprečevanje zastajanja meteornih vod)</w:t>
      </w:r>
    </w:p>
    <w:p w14:paraId="7B492926" w14:textId="69AF1BD1" w:rsidR="0073512C" w:rsidRPr="00E1530B" w:rsidRDefault="0073512C" w:rsidP="00AE4127">
      <w:pPr>
        <w:pStyle w:val="Odstavekseznama"/>
        <w:numPr>
          <w:ilvl w:val="0"/>
          <w:numId w:val="48"/>
        </w:numPr>
        <w:jc w:val="both"/>
        <w:rPr>
          <w:rFonts w:ascii="Palatino Linotype" w:hAnsi="Palatino Linotype"/>
        </w:rPr>
      </w:pPr>
      <w:r w:rsidRPr="00E1530B">
        <w:rPr>
          <w:rFonts w:ascii="Palatino Linotype" w:hAnsi="Palatino Linotype"/>
        </w:rPr>
        <w:t>urejanje in zagotavljanje podnebne odpornosti lokalne prometne infrastrukture (tudi kolesarske steze),</w:t>
      </w:r>
    </w:p>
    <w:p w14:paraId="701C7B40" w14:textId="6F62D8F0" w:rsidR="0073512C" w:rsidRPr="00E1530B" w:rsidRDefault="0073512C" w:rsidP="00AE4127">
      <w:pPr>
        <w:pStyle w:val="Odstavekseznama"/>
        <w:numPr>
          <w:ilvl w:val="0"/>
          <w:numId w:val="48"/>
        </w:numPr>
        <w:jc w:val="both"/>
        <w:rPr>
          <w:rFonts w:ascii="Palatino Linotype" w:hAnsi="Palatino Linotype"/>
        </w:rPr>
      </w:pPr>
      <w:r w:rsidRPr="00E1530B">
        <w:rPr>
          <w:rFonts w:ascii="Palatino Linotype" w:hAnsi="Palatino Linotype"/>
        </w:rPr>
        <w:t>urejanje in zagotavljanje podnebne odpornosti objektov v lasti občin (npr. zagotavljanje funkcionalnosti med vročinskimi valovi ob hkratni energetski učinkovitosti objekta),</w:t>
      </w:r>
    </w:p>
    <w:p w14:paraId="6C5177FE" w14:textId="191B35E9" w:rsidR="0073512C" w:rsidRPr="00E1530B" w:rsidRDefault="0073512C" w:rsidP="00AE4127">
      <w:pPr>
        <w:pStyle w:val="Odstavekseznama"/>
        <w:numPr>
          <w:ilvl w:val="0"/>
          <w:numId w:val="48"/>
        </w:numPr>
        <w:jc w:val="both"/>
        <w:rPr>
          <w:rFonts w:ascii="Palatino Linotype" w:hAnsi="Palatino Linotype"/>
        </w:rPr>
      </w:pPr>
      <w:r w:rsidRPr="00E1530B">
        <w:rPr>
          <w:rFonts w:ascii="Palatino Linotype" w:hAnsi="Palatino Linotype"/>
        </w:rPr>
        <w:t>ukrepi javnega zdravja na nivoju lokalnih skupnosti (npr. zagotavljanje javno dostopnih hladnih prostorov)</w:t>
      </w:r>
      <w:r w:rsidR="00AA237B" w:rsidRPr="00E1530B">
        <w:rPr>
          <w:rFonts w:ascii="Palatino Linotype" w:hAnsi="Palatino Linotype"/>
        </w:rPr>
        <w:t>,</w:t>
      </w:r>
    </w:p>
    <w:p w14:paraId="63D6BF5D" w14:textId="50E16832" w:rsidR="00AA237B" w:rsidRPr="00E1530B" w:rsidRDefault="00AA237B" w:rsidP="00AE4127">
      <w:pPr>
        <w:pStyle w:val="Odstavekseznama"/>
        <w:numPr>
          <w:ilvl w:val="0"/>
          <w:numId w:val="48"/>
        </w:numPr>
        <w:jc w:val="both"/>
        <w:rPr>
          <w:rFonts w:ascii="Palatino Linotype" w:hAnsi="Palatino Linotype"/>
        </w:rPr>
      </w:pPr>
      <w:r w:rsidRPr="00E1530B">
        <w:rPr>
          <w:rFonts w:ascii="Palatino Linotype" w:hAnsi="Palatino Linotype"/>
        </w:rPr>
        <w:t>javni potniški promet (predvsem uporabnost vozil med vročinskimi valovi)</w:t>
      </w:r>
      <w:r w:rsidR="009117F7" w:rsidRPr="00E1530B">
        <w:rPr>
          <w:rFonts w:ascii="Palatino Linotype" w:hAnsi="Palatino Linotype"/>
        </w:rPr>
        <w:t>,</w:t>
      </w:r>
    </w:p>
    <w:p w14:paraId="7E05E450" w14:textId="23CA0FF5" w:rsidR="00AE4127" w:rsidRPr="00E1530B" w:rsidRDefault="00AA237B" w:rsidP="00AE4127">
      <w:pPr>
        <w:pStyle w:val="Odstavekseznama"/>
        <w:numPr>
          <w:ilvl w:val="0"/>
          <w:numId w:val="48"/>
        </w:numPr>
        <w:jc w:val="both"/>
        <w:rPr>
          <w:rFonts w:ascii="Palatino Linotype" w:hAnsi="Palatino Linotype"/>
        </w:rPr>
      </w:pPr>
      <w:r w:rsidRPr="00E1530B">
        <w:rPr>
          <w:rFonts w:ascii="Palatino Linotype" w:hAnsi="Palatino Linotype"/>
        </w:rPr>
        <w:t>zaščita, pripravljenost in odziv na s podnebjem povezane nesreče</w:t>
      </w:r>
      <w:r w:rsidR="009117F7" w:rsidRPr="00E1530B">
        <w:rPr>
          <w:rFonts w:ascii="Palatino Linotype" w:hAnsi="Palatino Linotype"/>
        </w:rPr>
        <w:t xml:space="preserve"> in izredne dogodke.</w:t>
      </w:r>
    </w:p>
    <w:p w14:paraId="4EEE2B26" w14:textId="77777777" w:rsidR="00857DC2" w:rsidRPr="00857DC2" w:rsidRDefault="00857DC2" w:rsidP="00857DC2">
      <w:pPr>
        <w:pStyle w:val="Odstavekseznama"/>
        <w:jc w:val="both"/>
        <w:rPr>
          <w:rFonts w:ascii="Palatino Linotype" w:hAnsi="Palatino Linotype"/>
          <w:color w:val="FF0000"/>
        </w:rPr>
      </w:pPr>
    </w:p>
    <w:p w14:paraId="5D1EE51F" w14:textId="1D8A77C9" w:rsidR="00AE4127" w:rsidRPr="00AE4127" w:rsidRDefault="00AE4127" w:rsidP="00AE4127">
      <w:pPr>
        <w:pStyle w:val="Odstavekseznama"/>
        <w:numPr>
          <w:ilvl w:val="1"/>
          <w:numId w:val="1"/>
        </w:numPr>
        <w:jc w:val="both"/>
        <w:rPr>
          <w:rFonts w:ascii="Palatino Linotype" w:hAnsi="Palatino Linotype"/>
        </w:rPr>
      </w:pPr>
      <w:r w:rsidRPr="00AE4127">
        <w:rPr>
          <w:rFonts w:ascii="Palatino Linotype" w:hAnsi="Palatino Linotype"/>
        </w:rPr>
        <w:t>OPREDELITEV AKTIVNOSTI</w:t>
      </w:r>
    </w:p>
    <w:p w14:paraId="0650FCB2" w14:textId="53180FB1" w:rsidR="00015C87" w:rsidRPr="00CA2D25" w:rsidRDefault="00015C87" w:rsidP="008378FC">
      <w:pPr>
        <w:jc w:val="both"/>
        <w:rPr>
          <w:rFonts w:ascii="Palatino Linotype" w:hAnsi="Palatino Linotype"/>
        </w:rPr>
      </w:pPr>
      <w:r w:rsidRPr="00CA2D25">
        <w:rPr>
          <w:rFonts w:ascii="Palatino Linotype" w:hAnsi="Palatino Linotype"/>
        </w:rPr>
        <w:t>Izvedba projekta obsega naslednj</w:t>
      </w:r>
      <w:r w:rsidR="00496E25">
        <w:rPr>
          <w:rFonts w:ascii="Palatino Linotype" w:hAnsi="Palatino Linotype"/>
        </w:rPr>
        <w:t xml:space="preserve">ih </w:t>
      </w:r>
      <w:r w:rsidR="00DF1D66" w:rsidRPr="00DF1D66">
        <w:rPr>
          <w:rFonts w:ascii="Palatino Linotype" w:hAnsi="Palatino Linotype"/>
        </w:rPr>
        <w:t>štiri</w:t>
      </w:r>
      <w:r w:rsidR="00496E25" w:rsidRPr="00DF1D66">
        <w:rPr>
          <w:rFonts w:ascii="Palatino Linotype" w:hAnsi="Palatino Linotype"/>
        </w:rPr>
        <w:t xml:space="preserve"> aktivnosti</w:t>
      </w:r>
      <w:r w:rsidR="00496E25">
        <w:rPr>
          <w:rFonts w:ascii="Palatino Linotype" w:hAnsi="Palatino Linotype"/>
        </w:rPr>
        <w:t xml:space="preserve">: </w:t>
      </w:r>
    </w:p>
    <w:p w14:paraId="6BFADC8D" w14:textId="119A54D3" w:rsidR="00015C87" w:rsidRPr="00CA2D25" w:rsidRDefault="00015C87" w:rsidP="00030B41">
      <w:pPr>
        <w:pStyle w:val="Brezrazmikov"/>
        <w:numPr>
          <w:ilvl w:val="0"/>
          <w:numId w:val="42"/>
        </w:numPr>
        <w:spacing w:line="276" w:lineRule="auto"/>
        <w:rPr>
          <w:rFonts w:ascii="Palatino Linotype" w:hAnsi="Palatino Linotype"/>
          <w:b/>
          <w:bCs/>
        </w:rPr>
      </w:pPr>
      <w:r w:rsidRPr="00CA2D25">
        <w:rPr>
          <w:rFonts w:ascii="Palatino Linotype" w:hAnsi="Palatino Linotype"/>
          <w:b/>
          <w:bCs/>
        </w:rPr>
        <w:t>A1: Usposabljanja o prilagajanju podnebn</w:t>
      </w:r>
      <w:r w:rsidR="008C19D1">
        <w:rPr>
          <w:rFonts w:ascii="Palatino Linotype" w:hAnsi="Palatino Linotype"/>
          <w:b/>
          <w:bCs/>
        </w:rPr>
        <w:t>im</w:t>
      </w:r>
      <w:r w:rsidRPr="00CA2D25">
        <w:rPr>
          <w:rFonts w:ascii="Palatino Linotype" w:hAnsi="Palatino Linotype"/>
          <w:b/>
          <w:bCs/>
        </w:rPr>
        <w:t xml:space="preserve"> sprememb</w:t>
      </w:r>
      <w:r w:rsidR="008C19D1">
        <w:rPr>
          <w:rFonts w:ascii="Palatino Linotype" w:hAnsi="Palatino Linotype"/>
          <w:b/>
          <w:bCs/>
        </w:rPr>
        <w:t>am</w:t>
      </w:r>
      <w:r w:rsidR="0022392D" w:rsidRPr="00CA2D25">
        <w:rPr>
          <w:rFonts w:ascii="Palatino Linotype" w:hAnsi="Palatino Linotype"/>
          <w:b/>
          <w:bCs/>
        </w:rPr>
        <w:t>;</w:t>
      </w:r>
    </w:p>
    <w:p w14:paraId="11EC0DA7" w14:textId="22B243DD" w:rsidR="00015C87" w:rsidRPr="00CA2D25" w:rsidRDefault="00015C87" w:rsidP="00030B41">
      <w:pPr>
        <w:pStyle w:val="Brezrazmikov"/>
        <w:numPr>
          <w:ilvl w:val="0"/>
          <w:numId w:val="42"/>
        </w:numPr>
        <w:spacing w:line="276" w:lineRule="auto"/>
        <w:rPr>
          <w:rFonts w:ascii="Palatino Linotype" w:hAnsi="Palatino Linotype"/>
          <w:b/>
          <w:bCs/>
        </w:rPr>
      </w:pPr>
      <w:r w:rsidRPr="00CA2D25">
        <w:rPr>
          <w:rFonts w:ascii="Palatino Linotype" w:hAnsi="Palatino Linotype"/>
          <w:b/>
          <w:bCs/>
        </w:rPr>
        <w:t xml:space="preserve">A2: Pregled </w:t>
      </w:r>
      <w:r w:rsidR="008C19D1">
        <w:rPr>
          <w:rFonts w:ascii="Palatino Linotype" w:hAnsi="Palatino Linotype"/>
          <w:b/>
          <w:bCs/>
        </w:rPr>
        <w:t xml:space="preserve">in kategorizacija </w:t>
      </w:r>
      <w:r w:rsidRPr="00CA2D25">
        <w:rPr>
          <w:rFonts w:ascii="Palatino Linotype" w:hAnsi="Palatino Linotype"/>
          <w:b/>
          <w:bCs/>
        </w:rPr>
        <w:t>projekt</w:t>
      </w:r>
      <w:r w:rsidR="008C19D1">
        <w:rPr>
          <w:rFonts w:ascii="Palatino Linotype" w:hAnsi="Palatino Linotype"/>
          <w:b/>
          <w:bCs/>
        </w:rPr>
        <w:t xml:space="preserve">nih predlogov in </w:t>
      </w:r>
      <w:r w:rsidRPr="00CA2D25">
        <w:rPr>
          <w:rFonts w:ascii="Palatino Linotype" w:hAnsi="Palatino Linotype"/>
          <w:b/>
          <w:bCs/>
        </w:rPr>
        <w:t xml:space="preserve"> idej v občinah</w:t>
      </w:r>
      <w:r w:rsidR="008C19D1">
        <w:rPr>
          <w:rFonts w:ascii="Palatino Linotype" w:hAnsi="Palatino Linotype"/>
          <w:b/>
          <w:bCs/>
        </w:rPr>
        <w:t xml:space="preserve"> in </w:t>
      </w:r>
      <w:r w:rsidRPr="00CA2D25">
        <w:rPr>
          <w:rFonts w:ascii="Palatino Linotype" w:hAnsi="Palatino Linotype"/>
          <w:b/>
          <w:bCs/>
        </w:rPr>
        <w:t>regijah</w:t>
      </w:r>
      <w:r w:rsidR="0022392D" w:rsidRPr="00CA2D25">
        <w:rPr>
          <w:rFonts w:ascii="Palatino Linotype" w:hAnsi="Palatino Linotype"/>
          <w:b/>
          <w:bCs/>
        </w:rPr>
        <w:t>;</w:t>
      </w:r>
    </w:p>
    <w:p w14:paraId="32939C22" w14:textId="634D0C76" w:rsidR="00AE4127" w:rsidRDefault="00015C87" w:rsidP="008378FC">
      <w:pPr>
        <w:pStyle w:val="Brezrazmikov"/>
        <w:numPr>
          <w:ilvl w:val="0"/>
          <w:numId w:val="42"/>
        </w:numPr>
        <w:spacing w:line="276" w:lineRule="auto"/>
        <w:rPr>
          <w:rFonts w:ascii="Palatino Linotype" w:hAnsi="Palatino Linotype"/>
          <w:b/>
          <w:bCs/>
        </w:rPr>
      </w:pPr>
      <w:r w:rsidRPr="00CA2D25">
        <w:rPr>
          <w:rFonts w:ascii="Palatino Linotype" w:hAnsi="Palatino Linotype"/>
          <w:b/>
          <w:bCs/>
        </w:rPr>
        <w:t>A3: Podpora razvoju projektov in/ali projektnih idej za njihovo izboljšanje</w:t>
      </w:r>
      <w:r w:rsidR="0022392D" w:rsidRPr="00CA2D25">
        <w:rPr>
          <w:rFonts w:ascii="Palatino Linotype" w:hAnsi="Palatino Linotype"/>
          <w:b/>
          <w:bCs/>
        </w:rPr>
        <w:t>;</w:t>
      </w:r>
    </w:p>
    <w:p w14:paraId="5B9B3789" w14:textId="1107DD89" w:rsidR="00B135AA" w:rsidRPr="00AE4127" w:rsidRDefault="00B135AA" w:rsidP="008378FC">
      <w:pPr>
        <w:pStyle w:val="Brezrazmikov"/>
        <w:numPr>
          <w:ilvl w:val="0"/>
          <w:numId w:val="42"/>
        </w:numPr>
        <w:spacing w:line="276" w:lineRule="auto"/>
        <w:rPr>
          <w:rFonts w:ascii="Palatino Linotype" w:hAnsi="Palatino Linotype"/>
          <w:b/>
          <w:bCs/>
        </w:rPr>
      </w:pPr>
      <w:r>
        <w:rPr>
          <w:rFonts w:ascii="Palatino Linotype" w:hAnsi="Palatino Linotype"/>
          <w:b/>
          <w:bCs/>
        </w:rPr>
        <w:t>A4: S</w:t>
      </w:r>
      <w:r w:rsidRPr="00B135AA">
        <w:rPr>
          <w:rFonts w:ascii="Palatino Linotype" w:hAnsi="Palatino Linotype"/>
          <w:b/>
          <w:bCs/>
        </w:rPr>
        <w:t>trokovno vodenje na ekskurziji</w:t>
      </w:r>
    </w:p>
    <w:p w14:paraId="2ECD2D04" w14:textId="77777777" w:rsidR="00AE4127" w:rsidRPr="00CA2D25" w:rsidRDefault="00AE4127" w:rsidP="008378FC">
      <w:pPr>
        <w:pStyle w:val="Brezrazmikov"/>
      </w:pPr>
    </w:p>
    <w:p w14:paraId="60217659" w14:textId="2BE22949" w:rsidR="00D354A6" w:rsidRPr="003740F9" w:rsidRDefault="00015C87" w:rsidP="00030B41">
      <w:pPr>
        <w:pStyle w:val="Naslov2"/>
        <w:numPr>
          <w:ilvl w:val="0"/>
          <w:numId w:val="8"/>
        </w:numPr>
        <w:ind w:left="0" w:firstLine="0"/>
        <w:jc w:val="both"/>
        <w:rPr>
          <w:rFonts w:ascii="Palatino Linotype" w:hAnsi="Palatino Linotype"/>
          <w:b/>
          <w:bCs/>
          <w:sz w:val="24"/>
          <w:szCs w:val="24"/>
          <w:u w:val="single"/>
        </w:rPr>
      </w:pPr>
      <w:bookmarkStart w:id="7" w:name="_Toc200458650"/>
      <w:r w:rsidRPr="003740F9">
        <w:rPr>
          <w:rFonts w:ascii="Palatino Linotype" w:hAnsi="Palatino Linotype"/>
          <w:b/>
          <w:bCs/>
          <w:sz w:val="24"/>
          <w:szCs w:val="24"/>
          <w:u w:val="single"/>
        </w:rPr>
        <w:lastRenderedPageBreak/>
        <w:t xml:space="preserve">A1: USPOSABLJANJA O PRILAGAJANJU </w:t>
      </w:r>
      <w:r w:rsidR="004A1309" w:rsidRPr="003740F9">
        <w:rPr>
          <w:rFonts w:ascii="Palatino Linotype" w:hAnsi="Palatino Linotype"/>
          <w:b/>
          <w:bCs/>
          <w:sz w:val="24"/>
          <w:szCs w:val="24"/>
          <w:u w:val="single"/>
        </w:rPr>
        <w:t>POD</w:t>
      </w:r>
      <w:r w:rsidR="00E63365">
        <w:rPr>
          <w:rFonts w:ascii="Palatino Linotype" w:hAnsi="Palatino Linotype"/>
          <w:b/>
          <w:bCs/>
          <w:sz w:val="24"/>
          <w:szCs w:val="24"/>
          <w:u w:val="single"/>
        </w:rPr>
        <w:t>N</w:t>
      </w:r>
      <w:r w:rsidR="004A1309" w:rsidRPr="003740F9">
        <w:rPr>
          <w:rFonts w:ascii="Palatino Linotype" w:hAnsi="Palatino Linotype"/>
          <w:b/>
          <w:bCs/>
          <w:sz w:val="24"/>
          <w:szCs w:val="24"/>
          <w:u w:val="single"/>
        </w:rPr>
        <w:t>EBNIM SPREMEMBAM</w:t>
      </w:r>
      <w:bookmarkEnd w:id="7"/>
    </w:p>
    <w:p w14:paraId="0F694D5A" w14:textId="77777777" w:rsidR="00181F45" w:rsidRPr="00CA2D25" w:rsidRDefault="00181F45" w:rsidP="008378FC">
      <w:pPr>
        <w:pStyle w:val="Brezrazmikov"/>
      </w:pPr>
    </w:p>
    <w:p w14:paraId="720D4632" w14:textId="255DFBCF" w:rsidR="00015C87" w:rsidRPr="00CA2D25" w:rsidRDefault="00691D2B" w:rsidP="008378FC">
      <w:pPr>
        <w:jc w:val="both"/>
        <w:rPr>
          <w:rFonts w:ascii="Palatino Linotype" w:hAnsi="Palatino Linotype"/>
        </w:rPr>
      </w:pPr>
      <w:r>
        <w:rPr>
          <w:rFonts w:ascii="Palatino Linotype" w:hAnsi="Palatino Linotype"/>
        </w:rPr>
        <w:t xml:space="preserve">V sklopu </w:t>
      </w:r>
      <w:r w:rsidR="005D11B9">
        <w:rPr>
          <w:rFonts w:ascii="Palatino Linotype" w:hAnsi="Palatino Linotype"/>
        </w:rPr>
        <w:t>A</w:t>
      </w:r>
      <w:r w:rsidR="00015C87" w:rsidRPr="00CA2D25">
        <w:rPr>
          <w:rFonts w:ascii="Palatino Linotype" w:hAnsi="Palatino Linotype"/>
        </w:rPr>
        <w:t>ktivnost</w:t>
      </w:r>
      <w:r>
        <w:rPr>
          <w:rFonts w:ascii="Palatino Linotype" w:hAnsi="Palatino Linotype"/>
        </w:rPr>
        <w:t>i</w:t>
      </w:r>
      <w:r w:rsidR="00015C87" w:rsidRPr="00CA2D25">
        <w:rPr>
          <w:rFonts w:ascii="Palatino Linotype" w:hAnsi="Palatino Linotype"/>
        </w:rPr>
        <w:t xml:space="preserve"> 1 </w:t>
      </w:r>
      <w:r>
        <w:rPr>
          <w:rFonts w:ascii="Palatino Linotype" w:hAnsi="Palatino Linotype"/>
        </w:rPr>
        <w:t xml:space="preserve">je izvajalec odgovoren za (1) </w:t>
      </w:r>
      <w:r w:rsidR="00A22FD5">
        <w:rPr>
          <w:rFonts w:ascii="Palatino Linotype" w:hAnsi="Palatino Linotype"/>
        </w:rPr>
        <w:t>vsebinsko pripravo</w:t>
      </w:r>
      <w:r>
        <w:rPr>
          <w:rFonts w:ascii="Palatino Linotype" w:hAnsi="Palatino Linotype"/>
        </w:rPr>
        <w:t xml:space="preserve"> oz. razvoj</w:t>
      </w:r>
      <w:r w:rsidR="00A22FD5">
        <w:rPr>
          <w:rFonts w:ascii="Palatino Linotype" w:hAnsi="Palatino Linotype"/>
        </w:rPr>
        <w:t xml:space="preserve"> in</w:t>
      </w:r>
      <w:r>
        <w:rPr>
          <w:rFonts w:ascii="Palatino Linotype" w:hAnsi="Palatino Linotype"/>
        </w:rPr>
        <w:t xml:space="preserve"> (2)</w:t>
      </w:r>
      <w:r w:rsidR="00015C87" w:rsidRPr="00CA2D25">
        <w:rPr>
          <w:rFonts w:ascii="Palatino Linotype" w:hAnsi="Palatino Linotype"/>
        </w:rPr>
        <w:t xml:space="preserve"> izvedbo osnovnih usposabljanj o prilagajanju podnebn</w:t>
      </w:r>
      <w:r w:rsidR="00C06B5E" w:rsidRPr="00CA2D25">
        <w:rPr>
          <w:rFonts w:ascii="Palatino Linotype" w:hAnsi="Palatino Linotype"/>
        </w:rPr>
        <w:t>im</w:t>
      </w:r>
      <w:r w:rsidR="00015C87" w:rsidRPr="00CA2D25">
        <w:rPr>
          <w:rFonts w:ascii="Palatino Linotype" w:hAnsi="Palatino Linotype"/>
        </w:rPr>
        <w:t xml:space="preserve"> sprememb</w:t>
      </w:r>
      <w:r w:rsidR="00C06B5E" w:rsidRPr="00CA2D25">
        <w:rPr>
          <w:rFonts w:ascii="Palatino Linotype" w:hAnsi="Palatino Linotype"/>
        </w:rPr>
        <w:t>am</w:t>
      </w:r>
      <w:r w:rsidR="00015C87" w:rsidRPr="00CA2D25">
        <w:rPr>
          <w:rFonts w:ascii="Palatino Linotype" w:hAnsi="Palatino Linotype"/>
        </w:rPr>
        <w:t xml:space="preserve"> za </w:t>
      </w:r>
      <w:r w:rsidR="00015C87" w:rsidRPr="00CA2D25">
        <w:rPr>
          <w:rFonts w:ascii="Palatino Linotype" w:hAnsi="Palatino Linotype"/>
          <w:b/>
          <w:bCs/>
        </w:rPr>
        <w:t>občine, regionalne agencije in druge lokalne ali regionalne deležnike</w:t>
      </w:r>
      <w:r w:rsidR="00015C87" w:rsidRPr="00CA2D25">
        <w:rPr>
          <w:rFonts w:ascii="Palatino Linotype" w:hAnsi="Palatino Linotype"/>
        </w:rPr>
        <w:t xml:space="preserve">. </w:t>
      </w:r>
      <w:r w:rsidR="00D31664" w:rsidRPr="00CA2D25">
        <w:rPr>
          <w:rFonts w:ascii="Palatino Linotype" w:hAnsi="Palatino Linotype"/>
        </w:rPr>
        <w:t>I</w:t>
      </w:r>
      <w:r w:rsidR="00015C87" w:rsidRPr="00CA2D25">
        <w:rPr>
          <w:rFonts w:ascii="Palatino Linotype" w:hAnsi="Palatino Linotype"/>
        </w:rPr>
        <w:t>zvajalec</w:t>
      </w:r>
      <w:r w:rsidR="00D31664" w:rsidRPr="00CA2D25">
        <w:rPr>
          <w:rFonts w:ascii="Palatino Linotype" w:hAnsi="Palatino Linotype"/>
        </w:rPr>
        <w:t xml:space="preserve"> </w:t>
      </w:r>
      <w:r w:rsidR="00015C87" w:rsidRPr="00CA2D25">
        <w:rPr>
          <w:rFonts w:ascii="Palatino Linotype" w:hAnsi="Palatino Linotype"/>
        </w:rPr>
        <w:t>pripravi in izvede uvodni dogodek in pet tematskih usposabljanj</w:t>
      </w:r>
      <w:r>
        <w:rPr>
          <w:rFonts w:ascii="Palatino Linotype" w:hAnsi="Palatino Linotype"/>
        </w:rPr>
        <w:t xml:space="preserve"> v skupnem obsegu 21 dogodkov. Vsebinsko</w:t>
      </w:r>
      <w:r w:rsidR="00015C87" w:rsidRPr="00CA2D25">
        <w:rPr>
          <w:rFonts w:ascii="Palatino Linotype" w:hAnsi="Palatino Linotype"/>
        </w:rPr>
        <w:t xml:space="preserve"> </w:t>
      </w:r>
      <w:r w:rsidR="00A22FD5">
        <w:rPr>
          <w:rFonts w:ascii="Palatino Linotype" w:hAnsi="Palatino Linotype"/>
        </w:rPr>
        <w:t>morajo</w:t>
      </w:r>
      <w:r>
        <w:rPr>
          <w:rFonts w:ascii="Palatino Linotype" w:hAnsi="Palatino Linotype"/>
        </w:rPr>
        <w:t xml:space="preserve"> usposabljanja</w:t>
      </w:r>
      <w:r w:rsidR="00A22FD5">
        <w:rPr>
          <w:rFonts w:ascii="Palatino Linotype" w:hAnsi="Palatino Linotype"/>
        </w:rPr>
        <w:t xml:space="preserve"> zajemati</w:t>
      </w:r>
      <w:r w:rsidR="00A22FD5" w:rsidRPr="00CA2D25">
        <w:rPr>
          <w:rFonts w:ascii="Palatino Linotype" w:hAnsi="Palatino Linotype"/>
        </w:rPr>
        <w:t xml:space="preserve"> </w:t>
      </w:r>
      <w:r w:rsidR="00015C87" w:rsidRPr="00CA2D25">
        <w:rPr>
          <w:rFonts w:ascii="Palatino Linotype" w:hAnsi="Palatino Linotype"/>
        </w:rPr>
        <w:t xml:space="preserve">naslednja področja: </w:t>
      </w:r>
    </w:p>
    <w:p w14:paraId="19382283" w14:textId="4DB98A61" w:rsidR="00386081" w:rsidRPr="0083712C" w:rsidRDefault="00015C87" w:rsidP="00030B41">
      <w:pPr>
        <w:pStyle w:val="Odstavekseznama"/>
        <w:numPr>
          <w:ilvl w:val="0"/>
          <w:numId w:val="43"/>
        </w:numPr>
        <w:jc w:val="both"/>
        <w:rPr>
          <w:rFonts w:ascii="Palatino Linotype" w:hAnsi="Palatino Linotype"/>
        </w:rPr>
      </w:pPr>
      <w:r w:rsidRPr="0083712C">
        <w:rPr>
          <w:rFonts w:ascii="Palatino Linotype" w:hAnsi="Palatino Linotype"/>
          <w:b/>
          <w:bCs/>
        </w:rPr>
        <w:t>Usposabljanje</w:t>
      </w:r>
      <w:r w:rsidR="00D354A6" w:rsidRPr="0083712C">
        <w:rPr>
          <w:rFonts w:ascii="Palatino Linotype" w:hAnsi="Palatino Linotype"/>
          <w:b/>
          <w:bCs/>
        </w:rPr>
        <w:t xml:space="preserve"> </w:t>
      </w:r>
      <w:r w:rsidRPr="0083712C">
        <w:rPr>
          <w:rFonts w:ascii="Palatino Linotype" w:hAnsi="Palatino Linotype"/>
          <w:b/>
          <w:bCs/>
        </w:rPr>
        <w:t>1:</w:t>
      </w:r>
      <w:r w:rsidR="0020247F" w:rsidRPr="0083712C">
        <w:rPr>
          <w:rFonts w:ascii="Palatino Linotype" w:hAnsi="Palatino Linotype"/>
          <w:b/>
          <w:bCs/>
        </w:rPr>
        <w:t xml:space="preserve"> </w:t>
      </w:r>
      <w:r w:rsidR="0020247F" w:rsidRPr="0083712C">
        <w:rPr>
          <w:rFonts w:ascii="Palatino Linotype" w:hAnsi="Palatino Linotype"/>
        </w:rPr>
        <w:t xml:space="preserve">Usposabljanje bo sestavljeno iz teoretičnega in praktičnega dela. </w:t>
      </w:r>
      <w:r w:rsidR="0020247F" w:rsidRPr="0083712C">
        <w:rPr>
          <w:rFonts w:ascii="Palatino Linotype" w:hAnsi="Palatino Linotype"/>
          <w:b/>
          <w:bCs/>
          <w:i/>
          <w:iCs/>
        </w:rPr>
        <w:t>Teoretični del</w:t>
      </w:r>
      <w:r w:rsidR="0020247F" w:rsidRPr="0083712C">
        <w:rPr>
          <w:rFonts w:ascii="Palatino Linotype" w:hAnsi="Palatino Linotype"/>
        </w:rPr>
        <w:t xml:space="preserve"> zajema p</w:t>
      </w:r>
      <w:r w:rsidRPr="0083712C">
        <w:rPr>
          <w:rFonts w:ascii="Palatino Linotype" w:hAnsi="Palatino Linotype"/>
        </w:rPr>
        <w:t>redstavitev osnov o podnebnih spremembah in prilagajanju podneb</w:t>
      </w:r>
      <w:r w:rsidR="00C06B5E" w:rsidRPr="0083712C">
        <w:rPr>
          <w:rFonts w:ascii="Palatino Linotype" w:hAnsi="Palatino Linotype"/>
        </w:rPr>
        <w:t>nim</w:t>
      </w:r>
      <w:r w:rsidRPr="0083712C">
        <w:rPr>
          <w:rFonts w:ascii="Palatino Linotype" w:hAnsi="Palatino Linotype"/>
        </w:rPr>
        <w:t xml:space="preserve"> sprememb</w:t>
      </w:r>
      <w:r w:rsidR="00C06B5E" w:rsidRPr="0083712C">
        <w:rPr>
          <w:rFonts w:ascii="Palatino Linotype" w:hAnsi="Palatino Linotype"/>
        </w:rPr>
        <w:t>am</w:t>
      </w:r>
      <w:r w:rsidR="00386081" w:rsidRPr="0083712C">
        <w:rPr>
          <w:rFonts w:ascii="Palatino Linotype" w:hAnsi="Palatino Linotype"/>
        </w:rPr>
        <w:t xml:space="preserve">, ki vključuje </w:t>
      </w:r>
      <w:r w:rsidR="0020247F" w:rsidRPr="0083712C">
        <w:rPr>
          <w:rFonts w:ascii="Palatino Linotype" w:hAnsi="Palatino Linotype"/>
        </w:rPr>
        <w:t xml:space="preserve">najmanj </w:t>
      </w:r>
      <w:r w:rsidR="00386081" w:rsidRPr="0083712C">
        <w:rPr>
          <w:rFonts w:ascii="Palatino Linotype" w:hAnsi="Palatino Linotype"/>
        </w:rPr>
        <w:t>sledeče vsebine:</w:t>
      </w:r>
    </w:p>
    <w:p w14:paraId="024AE660" w14:textId="693EDF86" w:rsidR="00015C87" w:rsidRPr="00E81564" w:rsidRDefault="0020247F" w:rsidP="00386081">
      <w:pPr>
        <w:pStyle w:val="Odstavekseznama"/>
        <w:numPr>
          <w:ilvl w:val="1"/>
          <w:numId w:val="43"/>
        </w:numPr>
        <w:jc w:val="both"/>
        <w:rPr>
          <w:rFonts w:ascii="Palatino Linotype" w:hAnsi="Palatino Linotype"/>
        </w:rPr>
      </w:pPr>
      <w:r w:rsidRPr="0083712C">
        <w:rPr>
          <w:rFonts w:ascii="Palatino Linotype" w:hAnsi="Palatino Linotype"/>
        </w:rPr>
        <w:t>Terminološka in strokovna opredelitev podnebnih sprememb, njihovih vzrokov in posledic</w:t>
      </w:r>
      <w:r w:rsidR="003740F9" w:rsidRPr="0083712C">
        <w:rPr>
          <w:rFonts w:ascii="Palatino Linotype" w:hAnsi="Palatino Linotype"/>
        </w:rPr>
        <w:t>.</w:t>
      </w:r>
    </w:p>
    <w:p w14:paraId="52A65A11" w14:textId="38651471" w:rsidR="00386081" w:rsidRPr="00E81564" w:rsidRDefault="00386081" w:rsidP="00386081">
      <w:pPr>
        <w:pStyle w:val="Odstavekseznama"/>
        <w:numPr>
          <w:ilvl w:val="1"/>
          <w:numId w:val="43"/>
        </w:numPr>
        <w:jc w:val="both"/>
        <w:rPr>
          <w:rFonts w:ascii="Palatino Linotype" w:hAnsi="Palatino Linotype"/>
        </w:rPr>
      </w:pPr>
      <w:r w:rsidRPr="00E81564">
        <w:rPr>
          <w:rFonts w:ascii="Palatino Linotype" w:hAnsi="Palatino Linotype"/>
        </w:rPr>
        <w:t>Globalni trendi</w:t>
      </w:r>
      <w:r w:rsidR="003740F9" w:rsidRPr="0083712C">
        <w:rPr>
          <w:rFonts w:ascii="Palatino Linotype" w:hAnsi="Palatino Linotype"/>
        </w:rPr>
        <w:t>.</w:t>
      </w:r>
    </w:p>
    <w:p w14:paraId="746B468E" w14:textId="766C0C7D" w:rsidR="00386081" w:rsidRPr="00E81564" w:rsidRDefault="00386081" w:rsidP="00386081">
      <w:pPr>
        <w:pStyle w:val="Odstavekseznama"/>
        <w:numPr>
          <w:ilvl w:val="1"/>
          <w:numId w:val="43"/>
        </w:numPr>
        <w:jc w:val="both"/>
        <w:rPr>
          <w:rFonts w:ascii="Palatino Linotype" w:hAnsi="Palatino Linotype"/>
        </w:rPr>
      </w:pPr>
      <w:r w:rsidRPr="00E81564">
        <w:rPr>
          <w:rFonts w:ascii="Palatino Linotype" w:hAnsi="Palatino Linotype"/>
        </w:rPr>
        <w:t>Vplivi podnebnih sprememb na lokalno raven</w:t>
      </w:r>
      <w:r w:rsidR="003740F9" w:rsidRPr="0083712C">
        <w:rPr>
          <w:rFonts w:ascii="Palatino Linotype" w:hAnsi="Palatino Linotype"/>
        </w:rPr>
        <w:t>.</w:t>
      </w:r>
    </w:p>
    <w:p w14:paraId="6D3D44CB" w14:textId="398F7B50" w:rsidR="00386081" w:rsidRPr="00E81564" w:rsidRDefault="0020247F" w:rsidP="00386081">
      <w:pPr>
        <w:pStyle w:val="Odstavekseznama"/>
        <w:numPr>
          <w:ilvl w:val="1"/>
          <w:numId w:val="43"/>
        </w:numPr>
        <w:jc w:val="both"/>
        <w:rPr>
          <w:rFonts w:ascii="Palatino Linotype" w:hAnsi="Palatino Linotype"/>
        </w:rPr>
      </w:pPr>
      <w:r w:rsidRPr="0083712C">
        <w:rPr>
          <w:rFonts w:ascii="Palatino Linotype" w:hAnsi="Palatino Linotype"/>
        </w:rPr>
        <w:t>Razlika med pri</w:t>
      </w:r>
      <w:r w:rsidR="00386081" w:rsidRPr="00E81564">
        <w:rPr>
          <w:rFonts w:ascii="Palatino Linotype" w:hAnsi="Palatino Linotype"/>
        </w:rPr>
        <w:t>lagajanje</w:t>
      </w:r>
      <w:r w:rsidRPr="0083712C">
        <w:rPr>
          <w:rFonts w:ascii="Palatino Linotype" w:hAnsi="Palatino Linotype"/>
        </w:rPr>
        <w:t>m</w:t>
      </w:r>
      <w:r w:rsidR="00386081" w:rsidRPr="00E81564">
        <w:rPr>
          <w:rFonts w:ascii="Palatino Linotype" w:hAnsi="Palatino Linotype"/>
        </w:rPr>
        <w:t xml:space="preserve"> in blaženje</w:t>
      </w:r>
      <w:r w:rsidRPr="0083712C">
        <w:rPr>
          <w:rFonts w:ascii="Palatino Linotype" w:hAnsi="Palatino Linotype"/>
        </w:rPr>
        <w:t>m</w:t>
      </w:r>
      <w:r w:rsidR="00386081" w:rsidRPr="00E81564">
        <w:rPr>
          <w:rFonts w:ascii="Palatino Linotype" w:hAnsi="Palatino Linotype"/>
        </w:rPr>
        <w:t xml:space="preserve"> podnebnih sprememb</w:t>
      </w:r>
      <w:r w:rsidR="003740F9" w:rsidRPr="0083712C">
        <w:rPr>
          <w:rFonts w:ascii="Palatino Linotype" w:hAnsi="Palatino Linotype"/>
        </w:rPr>
        <w:t>.</w:t>
      </w:r>
    </w:p>
    <w:p w14:paraId="0C819FE9" w14:textId="14E41DAB" w:rsidR="00386081" w:rsidRPr="00E81564" w:rsidRDefault="00386081" w:rsidP="00D4661A">
      <w:pPr>
        <w:pStyle w:val="Odstavekseznama"/>
        <w:numPr>
          <w:ilvl w:val="1"/>
          <w:numId w:val="43"/>
        </w:numPr>
        <w:jc w:val="both"/>
        <w:rPr>
          <w:rFonts w:ascii="Palatino Linotype" w:hAnsi="Palatino Linotype"/>
        </w:rPr>
      </w:pPr>
      <w:r w:rsidRPr="00E81564">
        <w:rPr>
          <w:rFonts w:ascii="Palatino Linotype" w:hAnsi="Palatino Linotype"/>
        </w:rPr>
        <w:t>Primeri dobrih praks</w:t>
      </w:r>
      <w:r w:rsidR="00D4661A" w:rsidRPr="00E81564">
        <w:rPr>
          <w:rFonts w:ascii="Palatino Linotype" w:hAnsi="Palatino Linotype"/>
        </w:rPr>
        <w:t xml:space="preserve"> blaženja in prilagajanja podnebnim spremembam</w:t>
      </w:r>
      <w:r w:rsidRPr="00E81564">
        <w:rPr>
          <w:rFonts w:ascii="Palatino Linotype" w:hAnsi="Palatino Linotype"/>
        </w:rPr>
        <w:t xml:space="preserve"> v ostalih občinah</w:t>
      </w:r>
      <w:r w:rsidR="00D4661A" w:rsidRPr="00E81564">
        <w:rPr>
          <w:rFonts w:ascii="Palatino Linotype" w:hAnsi="Palatino Linotype"/>
        </w:rPr>
        <w:t>: k</w:t>
      </w:r>
      <w:r w:rsidRPr="00E81564">
        <w:rPr>
          <w:rFonts w:ascii="Palatino Linotype" w:hAnsi="Palatino Linotype"/>
        </w:rPr>
        <w:t>ratkoročni in dolgoročni ukrepi</w:t>
      </w:r>
      <w:r w:rsidR="00D4661A" w:rsidRPr="00E81564">
        <w:rPr>
          <w:rFonts w:ascii="Palatino Linotype" w:hAnsi="Palatino Linotype"/>
        </w:rPr>
        <w:t xml:space="preserve"> občin</w:t>
      </w:r>
      <w:r w:rsidRPr="00E81564">
        <w:rPr>
          <w:rFonts w:ascii="Palatino Linotype" w:hAnsi="Palatino Linotype"/>
        </w:rPr>
        <w:t>.</w:t>
      </w:r>
    </w:p>
    <w:p w14:paraId="31C13685" w14:textId="704E6E59" w:rsidR="00386081" w:rsidRPr="00E81564" w:rsidRDefault="00386081" w:rsidP="00386081">
      <w:pPr>
        <w:pStyle w:val="Odstavekseznama"/>
        <w:numPr>
          <w:ilvl w:val="1"/>
          <w:numId w:val="43"/>
        </w:numPr>
        <w:jc w:val="both"/>
        <w:rPr>
          <w:rFonts w:ascii="Palatino Linotype" w:hAnsi="Palatino Linotype"/>
        </w:rPr>
      </w:pPr>
      <w:r w:rsidRPr="00E81564">
        <w:rPr>
          <w:rFonts w:ascii="Palatino Linotype" w:hAnsi="Palatino Linotype"/>
        </w:rPr>
        <w:t>Vloga medobčinskega sodelovanja in regijskih pristopov.</w:t>
      </w:r>
    </w:p>
    <w:p w14:paraId="68F03F52" w14:textId="73A66519" w:rsidR="00386081" w:rsidRPr="0083712C" w:rsidRDefault="00386081" w:rsidP="00386081">
      <w:pPr>
        <w:pStyle w:val="Odstavekseznama"/>
        <w:numPr>
          <w:ilvl w:val="1"/>
          <w:numId w:val="43"/>
        </w:numPr>
        <w:jc w:val="both"/>
        <w:rPr>
          <w:rFonts w:ascii="Palatino Linotype" w:hAnsi="Palatino Linotype"/>
        </w:rPr>
      </w:pPr>
      <w:r w:rsidRPr="00E81564">
        <w:rPr>
          <w:rFonts w:ascii="Palatino Linotype" w:hAnsi="Palatino Linotype"/>
        </w:rPr>
        <w:t>Povezovanje z deležniki: lokalna skupnost, podjetja, šole, NVO.</w:t>
      </w:r>
    </w:p>
    <w:p w14:paraId="7D52D858" w14:textId="7F9359E5" w:rsidR="0020247F" w:rsidRPr="0083712C" w:rsidRDefault="0020247F" w:rsidP="0020247F">
      <w:pPr>
        <w:jc w:val="both"/>
        <w:rPr>
          <w:rFonts w:ascii="Palatino Linotype" w:hAnsi="Palatino Linotype"/>
        </w:rPr>
      </w:pPr>
      <w:r w:rsidRPr="0083712C">
        <w:rPr>
          <w:rFonts w:ascii="Palatino Linotype" w:hAnsi="Palatino Linotype"/>
          <w:b/>
          <w:bCs/>
          <w:i/>
          <w:iCs/>
        </w:rPr>
        <w:t>Praktični del</w:t>
      </w:r>
      <w:r w:rsidRPr="0083712C">
        <w:rPr>
          <w:rFonts w:ascii="Palatino Linotype" w:hAnsi="Palatino Linotype"/>
        </w:rPr>
        <w:t xml:space="preserve"> </w:t>
      </w:r>
      <w:r w:rsidR="003740F9" w:rsidRPr="00E81564">
        <w:rPr>
          <w:rFonts w:ascii="Palatino Linotype" w:hAnsi="Palatino Linotype"/>
        </w:rPr>
        <w:t>zajema</w:t>
      </w:r>
      <w:r w:rsidRPr="00E81564">
        <w:rPr>
          <w:rFonts w:ascii="Palatino Linotype" w:hAnsi="Palatino Linotype"/>
        </w:rPr>
        <w:t xml:space="preserve"> interaktivno praktično delo, kjer bodo udeleženci aktivno vključeni v samo usposabljanje, vsebinsko povezano z zgoraj opredeljenimi vsebinami (npr. v obliki praktičnih vaj, primerih, ki jih podajajo udeleženci, praktični uporabi predstavljenih orodij na konkretnih primerih, delo v skupinah, …).</w:t>
      </w:r>
    </w:p>
    <w:p w14:paraId="7B573EAF" w14:textId="77777777" w:rsidR="003740F9" w:rsidRPr="0083712C" w:rsidRDefault="003740F9" w:rsidP="0083712C">
      <w:pPr>
        <w:jc w:val="both"/>
        <w:rPr>
          <w:rFonts w:ascii="Palatino Linotype" w:hAnsi="Palatino Linotype"/>
        </w:rPr>
      </w:pPr>
    </w:p>
    <w:p w14:paraId="0E74AE3F" w14:textId="15FE1B0F" w:rsidR="00015C87" w:rsidRPr="00E81564" w:rsidRDefault="00015C87" w:rsidP="00030B41">
      <w:pPr>
        <w:pStyle w:val="Odstavekseznama"/>
        <w:numPr>
          <w:ilvl w:val="0"/>
          <w:numId w:val="43"/>
        </w:numPr>
        <w:jc w:val="both"/>
        <w:rPr>
          <w:rFonts w:ascii="Palatino Linotype" w:hAnsi="Palatino Linotype"/>
        </w:rPr>
      </w:pPr>
      <w:r w:rsidRPr="00E81564">
        <w:rPr>
          <w:rFonts w:ascii="Palatino Linotype" w:hAnsi="Palatino Linotype"/>
          <w:b/>
          <w:bCs/>
        </w:rPr>
        <w:t>Usposabljanje 2</w:t>
      </w:r>
      <w:r w:rsidR="003740F9" w:rsidRPr="0083712C">
        <w:rPr>
          <w:rFonts w:ascii="Palatino Linotype" w:hAnsi="Palatino Linotype"/>
          <w:b/>
          <w:bCs/>
        </w:rPr>
        <w:t xml:space="preserve">: </w:t>
      </w:r>
      <w:r w:rsidR="003740F9" w:rsidRPr="0083712C">
        <w:rPr>
          <w:rFonts w:ascii="Palatino Linotype" w:hAnsi="Palatino Linotype"/>
        </w:rPr>
        <w:t xml:space="preserve">Usposabljanje bo sestavljeno iz teoretičnega in praktičnega dela. </w:t>
      </w:r>
      <w:r w:rsidR="003740F9" w:rsidRPr="0083712C">
        <w:rPr>
          <w:rFonts w:ascii="Palatino Linotype" w:hAnsi="Palatino Linotype"/>
          <w:b/>
          <w:bCs/>
          <w:i/>
          <w:iCs/>
        </w:rPr>
        <w:t>Teoretični del</w:t>
      </w:r>
      <w:r w:rsidR="003740F9" w:rsidRPr="0083712C">
        <w:rPr>
          <w:rFonts w:ascii="Palatino Linotype" w:hAnsi="Palatino Linotype"/>
        </w:rPr>
        <w:t xml:space="preserve"> zajema predstavitev p</w:t>
      </w:r>
      <w:r w:rsidRPr="00E81564">
        <w:rPr>
          <w:rFonts w:ascii="Palatino Linotype" w:hAnsi="Palatino Linotype"/>
        </w:rPr>
        <w:t>ravno-formalni okvir prilagajanja podnebn</w:t>
      </w:r>
      <w:r w:rsidR="00C06B5E" w:rsidRPr="00E81564">
        <w:rPr>
          <w:rFonts w:ascii="Palatino Linotype" w:hAnsi="Palatino Linotype"/>
        </w:rPr>
        <w:t xml:space="preserve">im </w:t>
      </w:r>
      <w:r w:rsidRPr="00E81564">
        <w:rPr>
          <w:rFonts w:ascii="Palatino Linotype" w:hAnsi="Palatino Linotype"/>
        </w:rPr>
        <w:t>sprememb</w:t>
      </w:r>
      <w:r w:rsidR="00C06B5E" w:rsidRPr="00E81564">
        <w:rPr>
          <w:rFonts w:ascii="Palatino Linotype" w:hAnsi="Palatino Linotype"/>
        </w:rPr>
        <w:t>am</w:t>
      </w:r>
      <w:r w:rsidR="00386081" w:rsidRPr="00E81564">
        <w:rPr>
          <w:rFonts w:ascii="Palatino Linotype" w:hAnsi="Palatino Linotype"/>
        </w:rPr>
        <w:t xml:space="preserve">, ki vključuje </w:t>
      </w:r>
      <w:r w:rsidR="0054367C" w:rsidRPr="0083712C">
        <w:rPr>
          <w:rFonts w:ascii="Palatino Linotype" w:hAnsi="Palatino Linotype"/>
        </w:rPr>
        <w:t xml:space="preserve">najmanj </w:t>
      </w:r>
      <w:r w:rsidR="00386081" w:rsidRPr="00E81564">
        <w:rPr>
          <w:rFonts w:ascii="Palatino Linotype" w:hAnsi="Palatino Linotype"/>
        </w:rPr>
        <w:t>sledeče vsebine:</w:t>
      </w:r>
    </w:p>
    <w:p w14:paraId="5B319114" w14:textId="77777777" w:rsidR="0054367C" w:rsidRPr="0083712C" w:rsidRDefault="0054367C" w:rsidP="00386081">
      <w:pPr>
        <w:pStyle w:val="Odstavekseznama"/>
        <w:numPr>
          <w:ilvl w:val="1"/>
          <w:numId w:val="43"/>
        </w:numPr>
        <w:jc w:val="both"/>
        <w:rPr>
          <w:rFonts w:ascii="Palatino Linotype" w:hAnsi="Palatino Linotype"/>
        </w:rPr>
      </w:pPr>
      <w:r w:rsidRPr="0083712C">
        <w:rPr>
          <w:rFonts w:ascii="Palatino Linotype" w:hAnsi="Palatino Linotype"/>
        </w:rPr>
        <w:t>Pravno-formalni okvir prilagajanja podnebnim spremembam na EU in nacionalnem nivoju</w:t>
      </w:r>
    </w:p>
    <w:p w14:paraId="6F52DC6E" w14:textId="303D21D2" w:rsidR="00386081" w:rsidRPr="0083712C" w:rsidRDefault="00386081" w:rsidP="00386081">
      <w:pPr>
        <w:pStyle w:val="Odstavekseznama"/>
        <w:numPr>
          <w:ilvl w:val="1"/>
          <w:numId w:val="43"/>
        </w:numPr>
        <w:jc w:val="both"/>
        <w:rPr>
          <w:rFonts w:ascii="Palatino Linotype" w:hAnsi="Palatino Linotype"/>
        </w:rPr>
      </w:pPr>
      <w:r w:rsidRPr="00E81564">
        <w:rPr>
          <w:rFonts w:ascii="Palatino Linotype" w:hAnsi="Palatino Linotype"/>
        </w:rPr>
        <w:t xml:space="preserve">Pregled evropskih in nacionalnih </w:t>
      </w:r>
      <w:r w:rsidR="0054367C" w:rsidRPr="0083712C">
        <w:rPr>
          <w:rFonts w:ascii="Palatino Linotype" w:hAnsi="Palatino Linotype"/>
        </w:rPr>
        <w:t xml:space="preserve">strateških </w:t>
      </w:r>
      <w:r w:rsidRPr="00E81564">
        <w:rPr>
          <w:rFonts w:ascii="Palatino Linotype" w:hAnsi="Palatino Linotype"/>
        </w:rPr>
        <w:t>dokumentov</w:t>
      </w:r>
    </w:p>
    <w:p w14:paraId="0AEE8490" w14:textId="342066C4" w:rsidR="00386081" w:rsidRPr="0083712C" w:rsidRDefault="0054367C" w:rsidP="00386081">
      <w:pPr>
        <w:pStyle w:val="Odstavekseznama"/>
        <w:numPr>
          <w:ilvl w:val="1"/>
          <w:numId w:val="43"/>
        </w:numPr>
        <w:jc w:val="both"/>
        <w:rPr>
          <w:rFonts w:ascii="Palatino Linotype" w:hAnsi="Palatino Linotype"/>
        </w:rPr>
      </w:pPr>
      <w:r w:rsidRPr="0083712C">
        <w:rPr>
          <w:rFonts w:ascii="Palatino Linotype" w:hAnsi="Palatino Linotype"/>
        </w:rPr>
        <w:t>Vloga občin pri prilagajanju podnebnim spremembam s pravno-formalnega in strateškega vidika.</w:t>
      </w:r>
    </w:p>
    <w:p w14:paraId="234C518B" w14:textId="1B74D736" w:rsidR="00386081" w:rsidRPr="00E81564" w:rsidRDefault="00386081" w:rsidP="00386081">
      <w:pPr>
        <w:pStyle w:val="Odstavekseznama"/>
        <w:numPr>
          <w:ilvl w:val="1"/>
          <w:numId w:val="43"/>
        </w:numPr>
        <w:jc w:val="both"/>
        <w:rPr>
          <w:rFonts w:ascii="Palatino Linotype" w:hAnsi="Palatino Linotype"/>
        </w:rPr>
      </w:pPr>
      <w:r w:rsidRPr="00E81564">
        <w:rPr>
          <w:rFonts w:ascii="Palatino Linotype" w:hAnsi="Palatino Linotype"/>
        </w:rPr>
        <w:t xml:space="preserve">Pomen </w:t>
      </w:r>
      <w:r w:rsidR="0054367C" w:rsidRPr="0083712C">
        <w:rPr>
          <w:rFonts w:ascii="Palatino Linotype" w:hAnsi="Palatino Linotype"/>
        </w:rPr>
        <w:t xml:space="preserve">vključevanja prilagajanja podnebnim spremembam v </w:t>
      </w:r>
      <w:r w:rsidRPr="00E81564">
        <w:rPr>
          <w:rFonts w:ascii="Palatino Linotype" w:hAnsi="Palatino Linotype"/>
        </w:rPr>
        <w:t>prostorsk</w:t>
      </w:r>
      <w:r w:rsidR="0054367C" w:rsidRPr="0083712C">
        <w:rPr>
          <w:rFonts w:ascii="Palatino Linotype" w:hAnsi="Palatino Linotype"/>
        </w:rPr>
        <w:t xml:space="preserve">o načrtovanje,  </w:t>
      </w:r>
      <w:r w:rsidRPr="00E81564">
        <w:rPr>
          <w:rFonts w:ascii="Palatino Linotype" w:hAnsi="Palatino Linotype"/>
        </w:rPr>
        <w:t>zeleni proračun</w:t>
      </w:r>
      <w:r w:rsidR="0054367C" w:rsidRPr="0083712C">
        <w:rPr>
          <w:rFonts w:ascii="Palatino Linotype" w:hAnsi="Palatino Linotype"/>
        </w:rPr>
        <w:t>i,</w:t>
      </w:r>
      <w:r w:rsidRPr="00E81564">
        <w:rPr>
          <w:rFonts w:ascii="Palatino Linotype" w:hAnsi="Palatino Linotype"/>
        </w:rPr>
        <w:t xml:space="preserve"> ipd.</w:t>
      </w:r>
    </w:p>
    <w:p w14:paraId="0EC3F5D3" w14:textId="407CDEEE" w:rsidR="0054367C" w:rsidRPr="0083712C" w:rsidRDefault="0054367C" w:rsidP="0054367C">
      <w:pPr>
        <w:jc w:val="both"/>
        <w:rPr>
          <w:rFonts w:ascii="Palatino Linotype" w:hAnsi="Palatino Linotype"/>
        </w:rPr>
      </w:pPr>
      <w:r w:rsidRPr="0083712C">
        <w:rPr>
          <w:rFonts w:ascii="Palatino Linotype" w:hAnsi="Palatino Linotype"/>
          <w:b/>
          <w:bCs/>
          <w:i/>
          <w:iCs/>
        </w:rPr>
        <w:t>Praktični del</w:t>
      </w:r>
      <w:r w:rsidRPr="0083712C">
        <w:rPr>
          <w:rFonts w:ascii="Palatino Linotype" w:hAnsi="Palatino Linotype"/>
        </w:rPr>
        <w:t xml:space="preserve"> </w:t>
      </w:r>
      <w:r w:rsidRPr="00E81564">
        <w:rPr>
          <w:rFonts w:ascii="Palatino Linotype" w:hAnsi="Palatino Linotype"/>
        </w:rPr>
        <w:t>bo zajel interaktivno praktično delo, kjer bodo udeleženci aktivno vključeni v samo usposabljanje, vsebinsko povezano z zgoraj opredeljenimi vsebinami (npr. v obliki praktičnih vaj, primerih, ki jih podajajo udeleženci, praktični uporabi predstavljenih orodij na konkretnih primerih, delo v skupinah, …).</w:t>
      </w:r>
    </w:p>
    <w:p w14:paraId="7003A762" w14:textId="77777777" w:rsidR="003740F9" w:rsidRPr="00E81564" w:rsidRDefault="003740F9" w:rsidP="0083712C">
      <w:pPr>
        <w:jc w:val="both"/>
        <w:rPr>
          <w:rFonts w:ascii="Palatino Linotype" w:hAnsi="Palatino Linotype"/>
        </w:rPr>
      </w:pPr>
    </w:p>
    <w:p w14:paraId="440632B1" w14:textId="4EE22AD0" w:rsidR="00386081" w:rsidRPr="00E81564" w:rsidRDefault="00015C87" w:rsidP="003740F9">
      <w:pPr>
        <w:pStyle w:val="Odstavekseznama"/>
        <w:numPr>
          <w:ilvl w:val="0"/>
          <w:numId w:val="43"/>
        </w:numPr>
        <w:jc w:val="both"/>
        <w:rPr>
          <w:rFonts w:ascii="Palatino Linotype" w:hAnsi="Palatino Linotype"/>
        </w:rPr>
      </w:pPr>
      <w:r w:rsidRPr="00E81564">
        <w:rPr>
          <w:rFonts w:ascii="Palatino Linotype" w:hAnsi="Palatino Linotype"/>
          <w:b/>
          <w:bCs/>
        </w:rPr>
        <w:lastRenderedPageBreak/>
        <w:t>Usposabljanje 3</w:t>
      </w:r>
      <w:r w:rsidR="003740F9" w:rsidRPr="0083712C">
        <w:rPr>
          <w:rFonts w:ascii="Palatino Linotype" w:hAnsi="Palatino Linotype"/>
          <w:b/>
          <w:bCs/>
        </w:rPr>
        <w:t xml:space="preserve">: </w:t>
      </w:r>
      <w:r w:rsidR="003740F9" w:rsidRPr="0083712C">
        <w:rPr>
          <w:rFonts w:ascii="Palatino Linotype" w:hAnsi="Palatino Linotype"/>
        </w:rPr>
        <w:t xml:space="preserve">Usposabljanje bo sestavljeno iz teoretičnega in praktičnega dela. </w:t>
      </w:r>
      <w:r w:rsidR="003740F9" w:rsidRPr="0083712C">
        <w:rPr>
          <w:rFonts w:ascii="Palatino Linotype" w:hAnsi="Palatino Linotype"/>
          <w:b/>
          <w:bCs/>
          <w:i/>
          <w:iCs/>
        </w:rPr>
        <w:t>Teoretični del</w:t>
      </w:r>
      <w:r w:rsidR="003740F9" w:rsidRPr="0083712C">
        <w:rPr>
          <w:rFonts w:ascii="Palatino Linotype" w:hAnsi="Palatino Linotype"/>
        </w:rPr>
        <w:t xml:space="preserve"> zajema predstavitev</w:t>
      </w:r>
      <w:r w:rsidRPr="00E81564">
        <w:rPr>
          <w:rFonts w:ascii="Palatino Linotype" w:hAnsi="Palatino Linotype"/>
        </w:rPr>
        <w:t xml:space="preserve"> </w:t>
      </w:r>
      <w:r w:rsidR="003740F9" w:rsidRPr="0083712C">
        <w:rPr>
          <w:rFonts w:ascii="Palatino Linotype" w:hAnsi="Palatino Linotype"/>
        </w:rPr>
        <w:t>u</w:t>
      </w:r>
      <w:r w:rsidRPr="00E81564">
        <w:rPr>
          <w:rFonts w:ascii="Palatino Linotype" w:hAnsi="Palatino Linotype"/>
        </w:rPr>
        <w:t>porab</w:t>
      </w:r>
      <w:r w:rsidR="003740F9" w:rsidRPr="0083712C">
        <w:rPr>
          <w:rFonts w:ascii="Palatino Linotype" w:hAnsi="Palatino Linotype"/>
        </w:rPr>
        <w:t>e</w:t>
      </w:r>
      <w:r w:rsidRPr="00E81564">
        <w:rPr>
          <w:rFonts w:ascii="Palatino Linotype" w:hAnsi="Palatino Linotype"/>
        </w:rPr>
        <w:t xml:space="preserve"> orodij za interpretacijo podnebnih sprememb in pripravo ukrepov prilagajanja</w:t>
      </w:r>
      <w:r w:rsidR="00386081" w:rsidRPr="00E81564">
        <w:rPr>
          <w:rFonts w:ascii="Palatino Linotype" w:hAnsi="Palatino Linotype"/>
        </w:rPr>
        <w:t>,</w:t>
      </w:r>
      <w:r w:rsidRPr="00E81564">
        <w:rPr>
          <w:rFonts w:ascii="Palatino Linotype" w:hAnsi="Palatino Linotype"/>
        </w:rPr>
        <w:t xml:space="preserve"> </w:t>
      </w:r>
      <w:r w:rsidR="00386081" w:rsidRPr="00E81564">
        <w:rPr>
          <w:rFonts w:ascii="Palatino Linotype" w:hAnsi="Palatino Linotype"/>
        </w:rPr>
        <w:t xml:space="preserve">ki vključuje </w:t>
      </w:r>
      <w:r w:rsidR="0054367C" w:rsidRPr="0083712C">
        <w:rPr>
          <w:rFonts w:ascii="Palatino Linotype" w:hAnsi="Palatino Linotype"/>
        </w:rPr>
        <w:t xml:space="preserve">najmanj </w:t>
      </w:r>
      <w:r w:rsidR="00386081" w:rsidRPr="00E81564">
        <w:rPr>
          <w:rFonts w:ascii="Palatino Linotype" w:hAnsi="Palatino Linotype"/>
        </w:rPr>
        <w:t>sledeče vsebine:</w:t>
      </w:r>
    </w:p>
    <w:p w14:paraId="65A2BE32" w14:textId="52DB8A60" w:rsidR="00386081" w:rsidRPr="0083712C" w:rsidRDefault="0054367C" w:rsidP="0054367C">
      <w:pPr>
        <w:pStyle w:val="Odstavekseznama"/>
        <w:numPr>
          <w:ilvl w:val="1"/>
          <w:numId w:val="43"/>
        </w:numPr>
        <w:jc w:val="both"/>
        <w:rPr>
          <w:rFonts w:ascii="Palatino Linotype" w:hAnsi="Palatino Linotype"/>
        </w:rPr>
      </w:pPr>
      <w:r w:rsidRPr="0083712C">
        <w:rPr>
          <w:rFonts w:ascii="Palatino Linotype" w:hAnsi="Palatino Linotype"/>
        </w:rPr>
        <w:t xml:space="preserve">Razpoložljivost, </w:t>
      </w:r>
      <w:proofErr w:type="spellStart"/>
      <w:r w:rsidRPr="0083712C">
        <w:rPr>
          <w:rFonts w:ascii="Palatino Linotype" w:hAnsi="Palatino Linotype"/>
        </w:rPr>
        <w:t>aplikativnost</w:t>
      </w:r>
      <w:proofErr w:type="spellEnd"/>
      <w:r w:rsidRPr="0083712C">
        <w:rPr>
          <w:rFonts w:ascii="Palatino Linotype" w:hAnsi="Palatino Linotype"/>
        </w:rPr>
        <w:t xml:space="preserve"> in dostop do podatkov iz različnih virov</w:t>
      </w:r>
      <w:r w:rsidR="00386081" w:rsidRPr="00E81564">
        <w:rPr>
          <w:rFonts w:ascii="Palatino Linotype" w:hAnsi="Palatino Linotype"/>
        </w:rPr>
        <w:t>.</w:t>
      </w:r>
    </w:p>
    <w:p w14:paraId="24C456FE" w14:textId="77777777" w:rsidR="007A20F6" w:rsidRPr="0083712C" w:rsidRDefault="00386081" w:rsidP="007A20F6">
      <w:pPr>
        <w:pStyle w:val="Odstavekseznama"/>
        <w:numPr>
          <w:ilvl w:val="1"/>
          <w:numId w:val="43"/>
        </w:numPr>
        <w:jc w:val="both"/>
        <w:rPr>
          <w:rFonts w:ascii="Palatino Linotype" w:hAnsi="Palatino Linotype"/>
        </w:rPr>
      </w:pPr>
      <w:r w:rsidRPr="00E81564">
        <w:rPr>
          <w:rFonts w:ascii="Palatino Linotype" w:hAnsi="Palatino Linotype"/>
        </w:rPr>
        <w:t>Pomen ocene ranljivosti in podnebnega tveganja.</w:t>
      </w:r>
      <w:r w:rsidR="007A20F6" w:rsidRPr="0083712C">
        <w:rPr>
          <w:rFonts w:ascii="Palatino Linotype" w:hAnsi="Palatino Linotype"/>
        </w:rPr>
        <w:tab/>
      </w:r>
    </w:p>
    <w:p w14:paraId="3D17C8EA" w14:textId="471C53B6" w:rsidR="007A20F6" w:rsidRPr="0083712C" w:rsidRDefault="00386081" w:rsidP="0083712C">
      <w:pPr>
        <w:pStyle w:val="Odstavekseznama"/>
        <w:numPr>
          <w:ilvl w:val="1"/>
          <w:numId w:val="43"/>
        </w:numPr>
        <w:jc w:val="both"/>
        <w:rPr>
          <w:rFonts w:ascii="Palatino Linotype" w:hAnsi="Palatino Linotype"/>
        </w:rPr>
      </w:pPr>
      <w:r w:rsidRPr="00E81564">
        <w:rPr>
          <w:rFonts w:ascii="Palatino Linotype" w:hAnsi="Palatino Linotype"/>
        </w:rPr>
        <w:t xml:space="preserve">Predstavitev uporabnih orodij (npr. </w:t>
      </w:r>
      <w:proofErr w:type="spellStart"/>
      <w:r w:rsidRPr="00E81564">
        <w:rPr>
          <w:rFonts w:ascii="Palatino Linotype" w:hAnsi="Palatino Linotype"/>
        </w:rPr>
        <w:t>Adaptation</w:t>
      </w:r>
      <w:proofErr w:type="spellEnd"/>
      <w:r w:rsidRPr="00E81564">
        <w:rPr>
          <w:rFonts w:ascii="Palatino Linotype" w:hAnsi="Palatino Linotype"/>
        </w:rPr>
        <w:t xml:space="preserve"> </w:t>
      </w:r>
      <w:proofErr w:type="spellStart"/>
      <w:r w:rsidRPr="00E81564">
        <w:rPr>
          <w:rFonts w:ascii="Palatino Linotype" w:hAnsi="Palatino Linotype"/>
        </w:rPr>
        <w:t>Support</w:t>
      </w:r>
      <w:proofErr w:type="spellEnd"/>
      <w:r w:rsidRPr="00E81564">
        <w:rPr>
          <w:rFonts w:ascii="Palatino Linotype" w:hAnsi="Palatino Linotype"/>
        </w:rPr>
        <w:t xml:space="preserve"> </w:t>
      </w:r>
      <w:proofErr w:type="spellStart"/>
      <w:r w:rsidRPr="00E81564">
        <w:rPr>
          <w:rFonts w:ascii="Palatino Linotype" w:hAnsi="Palatino Linotype"/>
        </w:rPr>
        <w:t>Tool</w:t>
      </w:r>
      <w:proofErr w:type="spellEnd"/>
      <w:r w:rsidRPr="00E81564">
        <w:rPr>
          <w:rFonts w:ascii="Palatino Linotype" w:hAnsi="Palatino Linotype"/>
        </w:rPr>
        <w:t xml:space="preserve">, </w:t>
      </w:r>
      <w:proofErr w:type="spellStart"/>
      <w:r w:rsidRPr="00E81564">
        <w:rPr>
          <w:rFonts w:ascii="Palatino Linotype" w:hAnsi="Palatino Linotype"/>
        </w:rPr>
        <w:t>Climate</w:t>
      </w:r>
      <w:proofErr w:type="spellEnd"/>
      <w:r w:rsidRPr="00E81564">
        <w:rPr>
          <w:rFonts w:ascii="Palatino Linotype" w:hAnsi="Palatino Linotype"/>
        </w:rPr>
        <w:t>-ADAPT</w:t>
      </w:r>
      <w:r w:rsidR="007A20F6" w:rsidRPr="0083712C">
        <w:rPr>
          <w:rFonts w:ascii="Palatino Linotype" w:hAnsi="Palatino Linotype"/>
        </w:rPr>
        <w:t>, ipd.</w:t>
      </w:r>
      <w:r w:rsidRPr="00E81564">
        <w:rPr>
          <w:rFonts w:ascii="Palatino Linotype" w:hAnsi="Palatino Linotype"/>
        </w:rPr>
        <w:t>).</w:t>
      </w:r>
      <w:r w:rsidR="007A20F6" w:rsidRPr="0083712C">
        <w:rPr>
          <w:rFonts w:ascii="Palatino Linotype" w:hAnsi="Palatino Linotype"/>
        </w:rPr>
        <w:t xml:space="preserve"> </w:t>
      </w:r>
    </w:p>
    <w:p w14:paraId="536C659F" w14:textId="77777777" w:rsidR="007A20F6" w:rsidRPr="0083712C" w:rsidRDefault="007A20F6" w:rsidP="007A20F6">
      <w:pPr>
        <w:jc w:val="both"/>
        <w:rPr>
          <w:rFonts w:ascii="Palatino Linotype" w:hAnsi="Palatino Linotype"/>
        </w:rPr>
      </w:pPr>
    </w:p>
    <w:p w14:paraId="21E0B12C" w14:textId="54837D57" w:rsidR="007A20F6" w:rsidRPr="0083712C" w:rsidRDefault="007A20F6" w:rsidP="007A20F6">
      <w:pPr>
        <w:jc w:val="both"/>
        <w:rPr>
          <w:rFonts w:ascii="Palatino Linotype" w:hAnsi="Palatino Linotype"/>
        </w:rPr>
      </w:pPr>
      <w:r w:rsidRPr="0083712C">
        <w:rPr>
          <w:rFonts w:ascii="Palatino Linotype" w:hAnsi="Palatino Linotype"/>
          <w:b/>
          <w:bCs/>
          <w:i/>
          <w:iCs/>
        </w:rPr>
        <w:t>Praktični del</w:t>
      </w:r>
      <w:r w:rsidRPr="0083712C">
        <w:rPr>
          <w:rFonts w:ascii="Palatino Linotype" w:hAnsi="Palatino Linotype"/>
        </w:rPr>
        <w:t xml:space="preserve"> </w:t>
      </w:r>
      <w:r w:rsidRPr="00E81564">
        <w:rPr>
          <w:rFonts w:ascii="Palatino Linotype" w:hAnsi="Palatino Linotype"/>
        </w:rPr>
        <w:t>bo zajel interaktivno praktično delo, kjer bodo udeleženci aktivno vključeni v samo usposabljanje, vsebinsko povezano z zgoraj opredeljenimi vsebinami (npr. v obliki praktičnih vaj, primerih, ki jih podajajo udeleženci, praktični uporabi predstavljenih orodij na konkretnih primerih, delo v skupinah, …).</w:t>
      </w:r>
    </w:p>
    <w:p w14:paraId="2BC659B4" w14:textId="43F9AE7D" w:rsidR="00386081" w:rsidRPr="00E81564" w:rsidRDefault="00386081" w:rsidP="0083712C">
      <w:pPr>
        <w:pStyle w:val="Odstavekseznama"/>
        <w:ind w:left="1440"/>
        <w:jc w:val="both"/>
        <w:rPr>
          <w:rFonts w:ascii="Palatino Linotype" w:hAnsi="Palatino Linotype"/>
        </w:rPr>
      </w:pPr>
    </w:p>
    <w:p w14:paraId="0A34BA1D" w14:textId="7E77CF3E" w:rsidR="00015C87" w:rsidRPr="00E81564" w:rsidRDefault="00015C87" w:rsidP="0083712C">
      <w:pPr>
        <w:pStyle w:val="Odstavekseznama"/>
        <w:numPr>
          <w:ilvl w:val="0"/>
          <w:numId w:val="43"/>
        </w:numPr>
        <w:ind w:left="426"/>
        <w:jc w:val="both"/>
        <w:rPr>
          <w:rFonts w:ascii="Palatino Linotype" w:hAnsi="Palatino Linotype"/>
        </w:rPr>
      </w:pPr>
      <w:r w:rsidRPr="00E81564">
        <w:rPr>
          <w:rFonts w:ascii="Palatino Linotype" w:hAnsi="Palatino Linotype"/>
          <w:b/>
          <w:bCs/>
        </w:rPr>
        <w:t>Usposabljanje</w:t>
      </w:r>
      <w:r w:rsidR="00D354A6" w:rsidRPr="00E81564">
        <w:rPr>
          <w:rFonts w:ascii="Palatino Linotype" w:hAnsi="Palatino Linotype"/>
          <w:b/>
          <w:bCs/>
        </w:rPr>
        <w:t xml:space="preserve"> 4</w:t>
      </w:r>
      <w:r w:rsidRPr="00E81564">
        <w:rPr>
          <w:rFonts w:ascii="Palatino Linotype" w:hAnsi="Palatino Linotype"/>
          <w:b/>
          <w:bCs/>
        </w:rPr>
        <w:t>:</w:t>
      </w:r>
      <w:r w:rsidRPr="00E81564">
        <w:rPr>
          <w:rFonts w:ascii="Palatino Linotype" w:hAnsi="Palatino Linotype"/>
        </w:rPr>
        <w:t xml:space="preserve"> </w:t>
      </w:r>
      <w:r w:rsidR="003740F9" w:rsidRPr="0083712C">
        <w:rPr>
          <w:rFonts w:ascii="Palatino Linotype" w:hAnsi="Palatino Linotype"/>
        </w:rPr>
        <w:t xml:space="preserve">Usposabljanje bo sestavljeno iz teoretičnega in praktičnega dela. </w:t>
      </w:r>
      <w:r w:rsidR="003740F9" w:rsidRPr="0083712C">
        <w:rPr>
          <w:rFonts w:ascii="Palatino Linotype" w:hAnsi="Palatino Linotype"/>
          <w:b/>
          <w:bCs/>
          <w:i/>
          <w:iCs/>
        </w:rPr>
        <w:t>Teoretični del</w:t>
      </w:r>
      <w:r w:rsidR="003740F9" w:rsidRPr="0083712C">
        <w:rPr>
          <w:rFonts w:ascii="Palatino Linotype" w:hAnsi="Palatino Linotype"/>
        </w:rPr>
        <w:t xml:space="preserve"> zajema p</w:t>
      </w:r>
      <w:r w:rsidRPr="00E81564">
        <w:rPr>
          <w:rFonts w:ascii="Palatino Linotype" w:hAnsi="Palatino Linotype"/>
        </w:rPr>
        <w:t>redstavitev in implementacij</w:t>
      </w:r>
      <w:r w:rsidR="003740F9" w:rsidRPr="0083712C">
        <w:rPr>
          <w:rFonts w:ascii="Palatino Linotype" w:hAnsi="Palatino Linotype"/>
        </w:rPr>
        <w:t>o</w:t>
      </w:r>
      <w:r w:rsidRPr="00E81564">
        <w:rPr>
          <w:rFonts w:ascii="Palatino Linotype" w:hAnsi="Palatino Linotype"/>
        </w:rPr>
        <w:t xml:space="preserve"> principa »</w:t>
      </w:r>
      <w:r w:rsidRPr="0083712C">
        <w:rPr>
          <w:rFonts w:ascii="Palatino Linotype" w:hAnsi="Palatino Linotype"/>
          <w:i/>
          <w:iCs/>
        </w:rPr>
        <w:t>Da se ne škoduje bistveno</w:t>
      </w:r>
      <w:r w:rsidRPr="00E81564">
        <w:rPr>
          <w:rFonts w:ascii="Palatino Linotype" w:hAnsi="Palatino Linotype"/>
        </w:rPr>
        <w:t>« (DNSH), krepitev podnebne odpornosti infrastrukture</w:t>
      </w:r>
      <w:r w:rsidR="00E63365">
        <w:rPr>
          <w:rFonts w:ascii="Palatino Linotype" w:hAnsi="Palatino Linotype"/>
        </w:rPr>
        <w:t xml:space="preserve"> (</w:t>
      </w:r>
      <w:proofErr w:type="spellStart"/>
      <w:r w:rsidR="00E63365" w:rsidRPr="00E63365">
        <w:rPr>
          <w:rFonts w:ascii="Palatino Linotype" w:hAnsi="Palatino Linotype"/>
        </w:rPr>
        <w:t>Climate</w:t>
      </w:r>
      <w:proofErr w:type="spellEnd"/>
      <w:r w:rsidR="00E63365" w:rsidRPr="00E63365">
        <w:rPr>
          <w:rFonts w:ascii="Palatino Linotype" w:hAnsi="Palatino Linotype"/>
        </w:rPr>
        <w:t xml:space="preserve"> </w:t>
      </w:r>
      <w:proofErr w:type="spellStart"/>
      <w:r w:rsidR="00E63365" w:rsidRPr="00E63365">
        <w:rPr>
          <w:rFonts w:ascii="Palatino Linotype" w:hAnsi="Palatino Linotype"/>
        </w:rPr>
        <w:t>Proofing</w:t>
      </w:r>
      <w:proofErr w:type="spellEnd"/>
      <w:r w:rsidR="00E63365">
        <w:rPr>
          <w:rFonts w:ascii="Palatino Linotype" w:hAnsi="Palatino Linotype"/>
        </w:rPr>
        <w:t>)</w:t>
      </w:r>
      <w:r w:rsidRPr="00E81564">
        <w:rPr>
          <w:rFonts w:ascii="Palatino Linotype" w:hAnsi="Palatino Linotype"/>
        </w:rPr>
        <w:t xml:space="preserve">, EU Taksonomija ter </w:t>
      </w:r>
      <w:r w:rsidR="00575E70" w:rsidRPr="00E81564">
        <w:rPr>
          <w:rFonts w:ascii="Palatino Linotype" w:hAnsi="Palatino Linotype"/>
          <w:i/>
          <w:iCs/>
        </w:rPr>
        <w:t>Uredbo o enotni metodologiji za pripravo in obravnavo investicijske dokumentacije na področju javnih financ</w:t>
      </w:r>
      <w:r w:rsidR="007326BF" w:rsidRPr="00E81564">
        <w:rPr>
          <w:rFonts w:ascii="Palatino Linotype" w:hAnsi="Palatino Linotype"/>
          <w:i/>
          <w:iCs/>
        </w:rPr>
        <w:t xml:space="preserve"> (Uradni list RS, št. 60/06, 54/10 in 27/16)</w:t>
      </w:r>
      <w:r w:rsidR="0022392D" w:rsidRPr="00E81564">
        <w:rPr>
          <w:rFonts w:ascii="Palatino Linotype" w:hAnsi="Palatino Linotype"/>
        </w:rPr>
        <w:t>;</w:t>
      </w:r>
    </w:p>
    <w:p w14:paraId="5E054E90" w14:textId="64C9DE33" w:rsidR="00D4661A" w:rsidRPr="00E81564" w:rsidRDefault="009F6D0E" w:rsidP="009F6D0E">
      <w:pPr>
        <w:pStyle w:val="Odstavekseznama"/>
        <w:numPr>
          <w:ilvl w:val="1"/>
          <w:numId w:val="43"/>
        </w:numPr>
        <w:jc w:val="both"/>
        <w:rPr>
          <w:rFonts w:ascii="Palatino Linotype" w:hAnsi="Palatino Linotype"/>
        </w:rPr>
      </w:pPr>
      <w:r w:rsidRPr="00E81564">
        <w:rPr>
          <w:rFonts w:ascii="Palatino Linotype" w:hAnsi="Palatino Linotype"/>
        </w:rPr>
        <w:t>Pomen in izvor pojma</w:t>
      </w:r>
      <w:r w:rsidR="00D4661A" w:rsidRPr="00E81564">
        <w:rPr>
          <w:rFonts w:ascii="Palatino Linotype" w:hAnsi="Palatino Linotype"/>
        </w:rPr>
        <w:t xml:space="preserve"> DNSH</w:t>
      </w:r>
      <w:r w:rsidR="00E63365">
        <w:rPr>
          <w:rFonts w:ascii="Palatino Linotype" w:hAnsi="Palatino Linotype"/>
        </w:rPr>
        <w:t xml:space="preserve"> ter </w:t>
      </w:r>
      <w:proofErr w:type="spellStart"/>
      <w:r w:rsidR="00E63365">
        <w:rPr>
          <w:rFonts w:ascii="Palatino Linotype" w:hAnsi="Palatino Linotype"/>
        </w:rPr>
        <w:t>Climate</w:t>
      </w:r>
      <w:proofErr w:type="spellEnd"/>
      <w:r w:rsidR="00E63365">
        <w:rPr>
          <w:rFonts w:ascii="Palatino Linotype" w:hAnsi="Palatino Linotype"/>
        </w:rPr>
        <w:t xml:space="preserve"> </w:t>
      </w:r>
      <w:proofErr w:type="spellStart"/>
      <w:r w:rsidR="00E63365">
        <w:rPr>
          <w:rFonts w:ascii="Palatino Linotype" w:hAnsi="Palatino Linotype"/>
        </w:rPr>
        <w:t>Proofing</w:t>
      </w:r>
      <w:proofErr w:type="spellEnd"/>
      <w:r w:rsidRPr="00E81564">
        <w:rPr>
          <w:rFonts w:ascii="Palatino Linotype" w:hAnsi="Palatino Linotype"/>
        </w:rPr>
        <w:t xml:space="preserve"> </w:t>
      </w:r>
    </w:p>
    <w:p w14:paraId="2DDFD0D0" w14:textId="124B0FD9" w:rsidR="009F6D0E" w:rsidRPr="00E81564" w:rsidRDefault="00D4661A" w:rsidP="009F6D0E">
      <w:pPr>
        <w:pStyle w:val="Odstavekseznama"/>
        <w:numPr>
          <w:ilvl w:val="1"/>
          <w:numId w:val="43"/>
        </w:numPr>
        <w:jc w:val="both"/>
        <w:rPr>
          <w:rFonts w:ascii="Palatino Linotype" w:hAnsi="Palatino Linotype"/>
        </w:rPr>
      </w:pPr>
      <w:r w:rsidRPr="00E81564">
        <w:rPr>
          <w:rFonts w:ascii="Palatino Linotype" w:hAnsi="Palatino Linotype"/>
        </w:rPr>
        <w:t>O</w:t>
      </w:r>
      <w:r w:rsidR="009F6D0E" w:rsidRPr="00E81564">
        <w:rPr>
          <w:rFonts w:ascii="Palatino Linotype" w:hAnsi="Palatino Linotype"/>
        </w:rPr>
        <w:t xml:space="preserve">predelitev šestih </w:t>
      </w:r>
      <w:proofErr w:type="spellStart"/>
      <w:r w:rsidR="009F6D0E" w:rsidRPr="00E81564">
        <w:rPr>
          <w:rFonts w:ascii="Palatino Linotype" w:hAnsi="Palatino Linotype"/>
        </w:rPr>
        <w:t>okoljskih</w:t>
      </w:r>
      <w:proofErr w:type="spellEnd"/>
      <w:r w:rsidR="009F6D0E" w:rsidRPr="00E81564">
        <w:rPr>
          <w:rFonts w:ascii="Palatino Linotype" w:hAnsi="Palatino Linotype"/>
        </w:rPr>
        <w:t xml:space="preserve"> ciljev</w:t>
      </w:r>
      <w:r w:rsidRPr="00E81564">
        <w:rPr>
          <w:rFonts w:ascii="Palatino Linotype" w:hAnsi="Palatino Linotype"/>
        </w:rPr>
        <w:t>.</w:t>
      </w:r>
    </w:p>
    <w:p w14:paraId="05513BC9" w14:textId="44F9BBE1" w:rsidR="009F6D0E" w:rsidRPr="00E81564" w:rsidRDefault="009F6D0E" w:rsidP="009F6D0E">
      <w:pPr>
        <w:pStyle w:val="Odstavekseznama"/>
        <w:numPr>
          <w:ilvl w:val="1"/>
          <w:numId w:val="43"/>
        </w:numPr>
        <w:jc w:val="both"/>
        <w:rPr>
          <w:rFonts w:ascii="Palatino Linotype" w:hAnsi="Palatino Linotype"/>
        </w:rPr>
      </w:pPr>
      <w:r w:rsidRPr="00E81564">
        <w:rPr>
          <w:rFonts w:ascii="Palatino Linotype" w:hAnsi="Palatino Linotype"/>
        </w:rPr>
        <w:t>Kdaj in kako se uporablja ocena skladnosti z DNSH</w:t>
      </w:r>
      <w:r w:rsidR="00E63365">
        <w:rPr>
          <w:rFonts w:ascii="Palatino Linotype" w:hAnsi="Palatino Linotype"/>
        </w:rPr>
        <w:t xml:space="preserve"> in </w:t>
      </w:r>
      <w:proofErr w:type="spellStart"/>
      <w:r w:rsidR="00E63365" w:rsidRPr="00E63365">
        <w:rPr>
          <w:rFonts w:ascii="Palatino Linotype" w:hAnsi="Palatino Linotype"/>
        </w:rPr>
        <w:t>Climate</w:t>
      </w:r>
      <w:proofErr w:type="spellEnd"/>
      <w:r w:rsidR="00E63365" w:rsidRPr="00E63365">
        <w:rPr>
          <w:rFonts w:ascii="Palatino Linotype" w:hAnsi="Palatino Linotype"/>
        </w:rPr>
        <w:t xml:space="preserve"> </w:t>
      </w:r>
      <w:proofErr w:type="spellStart"/>
      <w:r w:rsidR="00E63365" w:rsidRPr="00E63365">
        <w:rPr>
          <w:rFonts w:ascii="Palatino Linotype" w:hAnsi="Palatino Linotype"/>
        </w:rPr>
        <w:t>Proofing</w:t>
      </w:r>
      <w:proofErr w:type="spellEnd"/>
      <w:r w:rsidRPr="00E81564">
        <w:rPr>
          <w:rFonts w:ascii="Palatino Linotype" w:hAnsi="Palatino Linotype"/>
        </w:rPr>
        <w:t xml:space="preserve"> – v projektni pripravi, vlogah za sofinanciranje, investicijski dokumentaciji.</w:t>
      </w:r>
    </w:p>
    <w:p w14:paraId="0A6159A6" w14:textId="2734C8DC" w:rsidR="009F6D0E" w:rsidRPr="00E81564" w:rsidRDefault="00857DC2" w:rsidP="009F6D0E">
      <w:pPr>
        <w:pStyle w:val="Odstavekseznama"/>
        <w:numPr>
          <w:ilvl w:val="1"/>
          <w:numId w:val="43"/>
        </w:numPr>
        <w:jc w:val="both"/>
        <w:rPr>
          <w:rFonts w:ascii="Palatino Linotype" w:hAnsi="Palatino Linotype"/>
        </w:rPr>
      </w:pPr>
      <w:r>
        <w:rPr>
          <w:rFonts w:ascii="Palatino Linotype" w:hAnsi="Palatino Linotype"/>
        </w:rPr>
        <w:t>Podnebno odporna infrastruktura in</w:t>
      </w:r>
      <w:r w:rsidR="009F6D0E" w:rsidRPr="00E81564">
        <w:rPr>
          <w:rFonts w:ascii="Palatino Linotype" w:hAnsi="Palatino Linotype"/>
        </w:rPr>
        <w:t xml:space="preserve"> vrste tveganj: poplave, vročinski valovi, suše, plazovi – ocena ranljivosti in vključevanje prilagoditvenih ukrepov, prilagoditveni ukrepi v fazi načrtovanja, gradnje in upravljanja, </w:t>
      </w:r>
    </w:p>
    <w:p w14:paraId="3E08D2A3" w14:textId="7AB61312" w:rsidR="009F6D0E" w:rsidRPr="0083712C" w:rsidRDefault="009F6D0E">
      <w:pPr>
        <w:pStyle w:val="Odstavekseznama"/>
        <w:numPr>
          <w:ilvl w:val="1"/>
          <w:numId w:val="43"/>
        </w:numPr>
        <w:jc w:val="both"/>
        <w:rPr>
          <w:rFonts w:ascii="Palatino Linotype" w:hAnsi="Palatino Linotype"/>
        </w:rPr>
      </w:pPr>
      <w:r w:rsidRPr="00E81564">
        <w:rPr>
          <w:rFonts w:ascii="Palatino Linotype" w:hAnsi="Palatino Linotype"/>
        </w:rPr>
        <w:t>EU Taksonomija za trajnostne dejavnosti (npr. energetska prenova stavb, gradnja OVE, prometne rešitve).</w:t>
      </w:r>
    </w:p>
    <w:p w14:paraId="1582C688" w14:textId="1BB30689" w:rsidR="003740F9" w:rsidRPr="0083712C" w:rsidRDefault="003740F9" w:rsidP="003740F9">
      <w:pPr>
        <w:jc w:val="both"/>
        <w:rPr>
          <w:rFonts w:ascii="Palatino Linotype" w:hAnsi="Palatino Linotype"/>
        </w:rPr>
      </w:pPr>
      <w:r w:rsidRPr="0083712C">
        <w:rPr>
          <w:rFonts w:ascii="Palatino Linotype" w:hAnsi="Palatino Linotype"/>
          <w:b/>
          <w:bCs/>
          <w:i/>
          <w:iCs/>
        </w:rPr>
        <w:t>Praktični del</w:t>
      </w:r>
      <w:r w:rsidRPr="0083712C">
        <w:rPr>
          <w:rFonts w:ascii="Palatino Linotype" w:hAnsi="Palatino Linotype"/>
        </w:rPr>
        <w:t xml:space="preserve"> bo zajel interaktivno praktično delo, kjer bodo udeleženci aktivno vključeni v samo usposabljanje, vsebinsko povezano z zgoraj opredeljenimi vsebinami (npr. v obliki praktičnih vaj, primerih, ki jih podajajo udeleženci, praktični uporabi predstavljenih orodij na konkretnih primerih, delo v skupinah, …).</w:t>
      </w:r>
    </w:p>
    <w:p w14:paraId="7FEF8643" w14:textId="77777777" w:rsidR="003740F9" w:rsidRPr="0083712C" w:rsidRDefault="003740F9" w:rsidP="0083712C">
      <w:pPr>
        <w:jc w:val="both"/>
        <w:rPr>
          <w:rFonts w:ascii="Palatino Linotype" w:hAnsi="Palatino Linotype"/>
        </w:rPr>
      </w:pPr>
    </w:p>
    <w:p w14:paraId="23D4946C" w14:textId="55CFFA10" w:rsidR="00015C87" w:rsidRPr="00E81564" w:rsidRDefault="00015C87" w:rsidP="00030B41">
      <w:pPr>
        <w:pStyle w:val="Odstavekseznama"/>
        <w:numPr>
          <w:ilvl w:val="0"/>
          <w:numId w:val="43"/>
        </w:numPr>
        <w:jc w:val="both"/>
        <w:rPr>
          <w:rFonts w:ascii="Palatino Linotype" w:hAnsi="Palatino Linotype"/>
        </w:rPr>
      </w:pPr>
      <w:r w:rsidRPr="00E81564">
        <w:rPr>
          <w:rFonts w:ascii="Palatino Linotype" w:hAnsi="Palatino Linotype"/>
          <w:b/>
          <w:bCs/>
        </w:rPr>
        <w:t>Usposabljanje 5</w:t>
      </w:r>
      <w:r w:rsidRPr="00E81564">
        <w:rPr>
          <w:rFonts w:ascii="Palatino Linotype" w:hAnsi="Palatino Linotype"/>
        </w:rPr>
        <w:t xml:space="preserve">: </w:t>
      </w:r>
      <w:r w:rsidR="003740F9" w:rsidRPr="0083712C">
        <w:rPr>
          <w:rFonts w:ascii="Palatino Linotype" w:hAnsi="Palatino Linotype"/>
        </w:rPr>
        <w:t xml:space="preserve">Usposabljanje bo sestavljeno iz teoretičnega in praktičnega dela. </w:t>
      </w:r>
      <w:r w:rsidR="003740F9" w:rsidRPr="0083712C">
        <w:rPr>
          <w:rFonts w:ascii="Palatino Linotype" w:hAnsi="Palatino Linotype"/>
          <w:b/>
          <w:bCs/>
          <w:i/>
          <w:iCs/>
        </w:rPr>
        <w:t>Teoretični del</w:t>
      </w:r>
      <w:r w:rsidR="003740F9" w:rsidRPr="0083712C">
        <w:rPr>
          <w:rFonts w:ascii="Palatino Linotype" w:hAnsi="Palatino Linotype"/>
        </w:rPr>
        <w:t xml:space="preserve"> zajema predstavitev f</w:t>
      </w:r>
      <w:r w:rsidRPr="00E81564">
        <w:rPr>
          <w:rFonts w:ascii="Palatino Linotype" w:hAnsi="Palatino Linotype"/>
        </w:rPr>
        <w:t>inanciranj</w:t>
      </w:r>
      <w:r w:rsidR="003740F9" w:rsidRPr="0083712C">
        <w:rPr>
          <w:rFonts w:ascii="Palatino Linotype" w:hAnsi="Palatino Linotype"/>
        </w:rPr>
        <w:t>a</w:t>
      </w:r>
      <w:r w:rsidRPr="00E81564">
        <w:rPr>
          <w:rFonts w:ascii="Palatino Linotype" w:hAnsi="Palatino Linotype"/>
        </w:rPr>
        <w:t xml:space="preserve"> prilagajanja podnebn</w:t>
      </w:r>
      <w:r w:rsidR="003740F9" w:rsidRPr="0083712C">
        <w:rPr>
          <w:rFonts w:ascii="Palatino Linotype" w:hAnsi="Palatino Linotype"/>
        </w:rPr>
        <w:t>im</w:t>
      </w:r>
      <w:r w:rsidRPr="00E81564">
        <w:rPr>
          <w:rFonts w:ascii="Palatino Linotype" w:hAnsi="Palatino Linotype"/>
        </w:rPr>
        <w:t xml:space="preserve"> sprememb</w:t>
      </w:r>
      <w:r w:rsidR="003740F9" w:rsidRPr="0083712C">
        <w:rPr>
          <w:rFonts w:ascii="Palatino Linotype" w:hAnsi="Palatino Linotype"/>
        </w:rPr>
        <w:t>am</w:t>
      </w:r>
      <w:r w:rsidR="00386081" w:rsidRPr="00E81564">
        <w:rPr>
          <w:rFonts w:ascii="Palatino Linotype" w:hAnsi="Palatino Linotype"/>
        </w:rPr>
        <w:t xml:space="preserve">, ki </w:t>
      </w:r>
      <w:r w:rsidR="00AD2F82" w:rsidRPr="0083712C">
        <w:rPr>
          <w:rFonts w:ascii="Palatino Linotype" w:hAnsi="Palatino Linotype"/>
        </w:rPr>
        <w:t>vključuje</w:t>
      </w:r>
      <w:r w:rsidR="00386081" w:rsidRPr="00E81564">
        <w:rPr>
          <w:rFonts w:ascii="Palatino Linotype" w:hAnsi="Palatino Linotype"/>
        </w:rPr>
        <w:t xml:space="preserve"> </w:t>
      </w:r>
      <w:r w:rsidR="00AD2F82" w:rsidRPr="0083712C">
        <w:rPr>
          <w:rFonts w:ascii="Palatino Linotype" w:hAnsi="Palatino Linotype"/>
        </w:rPr>
        <w:t xml:space="preserve">najmanj </w:t>
      </w:r>
      <w:r w:rsidR="00386081" w:rsidRPr="00E81564">
        <w:rPr>
          <w:rFonts w:ascii="Palatino Linotype" w:hAnsi="Palatino Linotype"/>
        </w:rPr>
        <w:t>sledeče tematike:</w:t>
      </w:r>
    </w:p>
    <w:p w14:paraId="104C1855" w14:textId="635729BD" w:rsidR="006D29F2" w:rsidRPr="0083712C" w:rsidRDefault="00810BC9" w:rsidP="00150093">
      <w:pPr>
        <w:pStyle w:val="Odstavekseznama"/>
        <w:numPr>
          <w:ilvl w:val="1"/>
          <w:numId w:val="43"/>
        </w:numPr>
        <w:jc w:val="both"/>
        <w:rPr>
          <w:rFonts w:ascii="Palatino Linotype" w:hAnsi="Palatino Linotype"/>
        </w:rPr>
      </w:pPr>
      <w:r w:rsidRPr="0083712C">
        <w:rPr>
          <w:rFonts w:ascii="Palatino Linotype" w:hAnsi="Palatino Linotype"/>
        </w:rPr>
        <w:t>P</w:t>
      </w:r>
      <w:r w:rsidR="00386081" w:rsidRPr="00E81564">
        <w:rPr>
          <w:rFonts w:ascii="Palatino Linotype" w:hAnsi="Palatino Linotype"/>
        </w:rPr>
        <w:t>regled možnosti financiranja</w:t>
      </w:r>
      <w:r w:rsidRPr="0083712C">
        <w:rPr>
          <w:rFonts w:ascii="Palatino Linotype" w:hAnsi="Palatino Linotype"/>
        </w:rPr>
        <w:t xml:space="preserve"> (npr. sklad za okrevanje in odpornost</w:t>
      </w:r>
      <w:r w:rsidR="009F6D0E" w:rsidRPr="00E81564">
        <w:rPr>
          <w:rFonts w:ascii="Palatino Linotype" w:hAnsi="Palatino Linotype"/>
        </w:rPr>
        <w:t xml:space="preserve">, </w:t>
      </w:r>
      <w:r w:rsidR="00386081" w:rsidRPr="00E81564">
        <w:rPr>
          <w:rFonts w:ascii="Palatino Linotype" w:hAnsi="Palatino Linotype"/>
        </w:rPr>
        <w:t xml:space="preserve">kohezijska sredstva, Podnebni sklad, LIFE, </w:t>
      </w:r>
      <w:proofErr w:type="spellStart"/>
      <w:r w:rsidR="00386081" w:rsidRPr="00E81564">
        <w:rPr>
          <w:rFonts w:ascii="Palatino Linotype" w:hAnsi="Palatino Linotype"/>
        </w:rPr>
        <w:t>Horizon</w:t>
      </w:r>
      <w:proofErr w:type="spellEnd"/>
      <w:r w:rsidR="00386081" w:rsidRPr="00E81564">
        <w:rPr>
          <w:rFonts w:ascii="Palatino Linotype" w:hAnsi="Palatino Linotype"/>
        </w:rPr>
        <w:t xml:space="preserve">, </w:t>
      </w:r>
      <w:proofErr w:type="spellStart"/>
      <w:r w:rsidR="00386081" w:rsidRPr="00E81564">
        <w:rPr>
          <w:rFonts w:ascii="Palatino Linotype" w:hAnsi="Palatino Linotype"/>
        </w:rPr>
        <w:t>Interreg</w:t>
      </w:r>
      <w:proofErr w:type="spellEnd"/>
      <w:r w:rsidRPr="0083712C">
        <w:rPr>
          <w:rFonts w:ascii="Palatino Linotype" w:hAnsi="Palatino Linotype"/>
        </w:rPr>
        <w:t>, ipd</w:t>
      </w:r>
      <w:r w:rsidR="00386081" w:rsidRPr="00E81564">
        <w:rPr>
          <w:rFonts w:ascii="Palatino Linotype" w:hAnsi="Palatino Linotype"/>
        </w:rPr>
        <w:t>.</w:t>
      </w:r>
      <w:r w:rsidRPr="0083712C">
        <w:rPr>
          <w:rFonts w:ascii="Palatino Linotype" w:hAnsi="Palatino Linotype"/>
        </w:rPr>
        <w:t>),</w:t>
      </w:r>
      <w:r w:rsidR="009F6D0E" w:rsidRPr="00E81564">
        <w:t xml:space="preserve"> </w:t>
      </w:r>
    </w:p>
    <w:p w14:paraId="1E76E573" w14:textId="1660EE3B" w:rsidR="00386081" w:rsidRPr="0083712C" w:rsidRDefault="00386081" w:rsidP="00386081">
      <w:pPr>
        <w:pStyle w:val="Odstavekseznama"/>
        <w:numPr>
          <w:ilvl w:val="1"/>
          <w:numId w:val="43"/>
        </w:numPr>
        <w:jc w:val="both"/>
        <w:rPr>
          <w:rFonts w:ascii="Palatino Linotype" w:hAnsi="Palatino Linotype"/>
        </w:rPr>
      </w:pPr>
      <w:r w:rsidRPr="00E81564">
        <w:rPr>
          <w:rFonts w:ascii="Palatino Linotype" w:hAnsi="Palatino Linotype"/>
        </w:rPr>
        <w:t>Vloga kakovostnih projektnih predlogov in strateškega načrtovanja</w:t>
      </w:r>
      <w:r w:rsidR="006D29F2" w:rsidRPr="0083712C">
        <w:rPr>
          <w:rFonts w:ascii="Palatino Linotype" w:hAnsi="Palatino Linotype"/>
        </w:rPr>
        <w:t xml:space="preserve"> prilagajanja podnebnim spremembam</w:t>
      </w:r>
      <w:r w:rsidRPr="00E81564">
        <w:rPr>
          <w:rFonts w:ascii="Palatino Linotype" w:hAnsi="Palatino Linotype"/>
        </w:rPr>
        <w:t>,</w:t>
      </w:r>
    </w:p>
    <w:p w14:paraId="6106A733" w14:textId="277DB45C" w:rsidR="00386081" w:rsidRPr="00E81564" w:rsidRDefault="009F6D0E" w:rsidP="00386081">
      <w:pPr>
        <w:pStyle w:val="Odstavekseznama"/>
        <w:numPr>
          <w:ilvl w:val="1"/>
          <w:numId w:val="43"/>
        </w:numPr>
        <w:jc w:val="both"/>
        <w:rPr>
          <w:rFonts w:ascii="Palatino Linotype" w:hAnsi="Palatino Linotype"/>
        </w:rPr>
      </w:pPr>
      <w:r w:rsidRPr="00E81564">
        <w:rPr>
          <w:rFonts w:ascii="Palatino Linotype" w:hAnsi="Palatino Linotype"/>
        </w:rPr>
        <w:lastRenderedPageBreak/>
        <w:t xml:space="preserve">Povezava z </w:t>
      </w:r>
      <w:r w:rsidR="005F4885" w:rsidRPr="0083712C">
        <w:rPr>
          <w:rFonts w:ascii="Palatino Linotype" w:hAnsi="Palatino Linotype"/>
        </w:rPr>
        <w:t xml:space="preserve">drugimi pomembnimi </w:t>
      </w:r>
      <w:r w:rsidRPr="00E81564">
        <w:rPr>
          <w:rFonts w:ascii="Palatino Linotype" w:hAnsi="Palatino Linotype"/>
        </w:rPr>
        <w:t>dokumenti kot so LEK, OPN</w:t>
      </w:r>
      <w:r w:rsidR="00150093" w:rsidRPr="0083712C">
        <w:rPr>
          <w:rFonts w:ascii="Palatino Linotype" w:hAnsi="Palatino Linotype"/>
        </w:rPr>
        <w:t>, RPP, RRP, ipd.</w:t>
      </w:r>
      <w:r w:rsidRPr="00E81564">
        <w:rPr>
          <w:rFonts w:ascii="Palatino Linotype" w:hAnsi="Palatino Linotype"/>
        </w:rPr>
        <w:t xml:space="preserve"> i</w:t>
      </w:r>
      <w:r w:rsidR="00386081" w:rsidRPr="00E81564">
        <w:rPr>
          <w:rFonts w:ascii="Palatino Linotype" w:hAnsi="Palatino Linotype"/>
        </w:rPr>
        <w:t>n upravičenostjo do sredstev.</w:t>
      </w:r>
    </w:p>
    <w:p w14:paraId="12831923" w14:textId="70C1560D" w:rsidR="009F6D0E" w:rsidRPr="0083712C" w:rsidRDefault="009F6D0E" w:rsidP="0083712C">
      <w:pPr>
        <w:ind w:left="1080"/>
        <w:jc w:val="both"/>
        <w:rPr>
          <w:rFonts w:ascii="Palatino Linotype" w:hAnsi="Palatino Linotype"/>
        </w:rPr>
      </w:pPr>
    </w:p>
    <w:p w14:paraId="767A5415" w14:textId="2F5E2AE3" w:rsidR="00386081" w:rsidRPr="0083712C" w:rsidRDefault="003740F9" w:rsidP="0083712C">
      <w:pPr>
        <w:jc w:val="both"/>
        <w:rPr>
          <w:rFonts w:ascii="Palatino Linotype" w:hAnsi="Palatino Linotype"/>
          <w:highlight w:val="magenta"/>
        </w:rPr>
      </w:pPr>
      <w:r w:rsidRPr="0083712C">
        <w:rPr>
          <w:rFonts w:ascii="Palatino Linotype" w:hAnsi="Palatino Linotype"/>
          <w:b/>
          <w:bCs/>
          <w:i/>
          <w:iCs/>
        </w:rPr>
        <w:t>Praktični del</w:t>
      </w:r>
      <w:r w:rsidRPr="0083712C">
        <w:rPr>
          <w:rFonts w:ascii="Palatino Linotype" w:hAnsi="Palatino Linotype"/>
        </w:rPr>
        <w:t xml:space="preserve"> bo zajel interaktivno praktično delo, kjer bodo udeleženci aktivno vključeni v samo usposabljanje, vsebinsko povezano z zgoraj opredeljenimi vsebinami (npr. v obliki praktičnih vaj, primerih, ki jih podajajo udeleženci, praktični uporabi predstavljenih orodij na konkretnih primerih, delo v skupinah, …).</w:t>
      </w:r>
    </w:p>
    <w:p w14:paraId="2D4EBB51" w14:textId="1508EB1A" w:rsidR="00015C87" w:rsidRPr="00CA2D25" w:rsidRDefault="00015C87" w:rsidP="008378FC">
      <w:pPr>
        <w:jc w:val="both"/>
        <w:rPr>
          <w:rFonts w:ascii="Palatino Linotype" w:hAnsi="Palatino Linotype"/>
        </w:rPr>
      </w:pPr>
      <w:r w:rsidRPr="00CA2D25">
        <w:rPr>
          <w:rFonts w:ascii="Palatino Linotype" w:hAnsi="Palatino Linotype"/>
        </w:rPr>
        <w:t xml:space="preserve">Izvajalec lahko, po svoji presoji in v dogovoru z naročnikom in </w:t>
      </w:r>
      <w:r w:rsidR="00E87599">
        <w:rPr>
          <w:rFonts w:ascii="Palatino Linotype" w:hAnsi="Palatino Linotype"/>
        </w:rPr>
        <w:t>SOS</w:t>
      </w:r>
      <w:r w:rsidRPr="00CA2D25">
        <w:rPr>
          <w:rFonts w:ascii="Palatino Linotype" w:hAnsi="Palatino Linotype"/>
        </w:rPr>
        <w:t xml:space="preserve">, vsebine dodatno nadgradi ali spremeni vrstni red njihove izvedbe. </w:t>
      </w:r>
    </w:p>
    <w:p w14:paraId="645ED463" w14:textId="77777777" w:rsidR="00E3083F" w:rsidRDefault="00E3083F" w:rsidP="008378FC">
      <w:pPr>
        <w:jc w:val="both"/>
        <w:rPr>
          <w:rFonts w:ascii="Palatino Linotype" w:hAnsi="Palatino Linotype"/>
        </w:rPr>
      </w:pPr>
    </w:p>
    <w:p w14:paraId="0E0E29E6" w14:textId="0AB1DC58" w:rsidR="00691D2B" w:rsidRDefault="00A22FD5" w:rsidP="008378FC">
      <w:pPr>
        <w:jc w:val="both"/>
        <w:rPr>
          <w:rFonts w:ascii="Palatino Linotype" w:hAnsi="Palatino Linotype"/>
        </w:rPr>
      </w:pPr>
      <w:r>
        <w:rPr>
          <w:rFonts w:ascii="Palatino Linotype" w:hAnsi="Palatino Linotype"/>
        </w:rPr>
        <w:t xml:space="preserve">NAČIN IZVAJANJA: </w:t>
      </w:r>
      <w:r w:rsidRPr="00CA2D25">
        <w:rPr>
          <w:rFonts w:ascii="Palatino Linotype" w:hAnsi="Palatino Linotype"/>
        </w:rPr>
        <w:t>Izve</w:t>
      </w:r>
      <w:r>
        <w:rPr>
          <w:rFonts w:ascii="Palatino Linotype" w:hAnsi="Palatino Linotype"/>
        </w:rPr>
        <w:t>sti je potrebno</w:t>
      </w:r>
      <w:r w:rsidRPr="00CA2D25">
        <w:rPr>
          <w:rFonts w:ascii="Palatino Linotype" w:hAnsi="Palatino Linotype"/>
        </w:rPr>
        <w:t xml:space="preserve"> </w:t>
      </w:r>
      <w:r w:rsidRPr="00702E51">
        <w:rPr>
          <w:rFonts w:ascii="Palatino Linotype" w:hAnsi="Palatino Linotype"/>
          <w:b/>
          <w:bCs/>
        </w:rPr>
        <w:t>uvodni dogodek</w:t>
      </w:r>
      <w:r w:rsidRPr="00CA2D25">
        <w:rPr>
          <w:rFonts w:ascii="Palatino Linotype" w:hAnsi="Palatino Linotype"/>
        </w:rPr>
        <w:t xml:space="preserve"> in </w:t>
      </w:r>
      <w:r w:rsidRPr="00030B41">
        <w:rPr>
          <w:rFonts w:ascii="Palatino Linotype" w:hAnsi="Palatino Linotype"/>
          <w:b/>
          <w:bCs/>
        </w:rPr>
        <w:t>največ 2</w:t>
      </w:r>
      <w:r>
        <w:rPr>
          <w:rFonts w:ascii="Palatino Linotype" w:hAnsi="Palatino Linotype"/>
          <w:b/>
          <w:bCs/>
        </w:rPr>
        <w:t>0</w:t>
      </w:r>
      <w:r w:rsidR="00691D2B">
        <w:rPr>
          <w:rFonts w:ascii="Palatino Linotype" w:hAnsi="Palatino Linotype"/>
          <w:b/>
          <w:bCs/>
        </w:rPr>
        <w:t xml:space="preserve"> izvedb</w:t>
      </w:r>
      <w:r w:rsidRPr="00030B41">
        <w:rPr>
          <w:rFonts w:ascii="Palatino Linotype" w:hAnsi="Palatino Linotype"/>
          <w:b/>
          <w:bCs/>
        </w:rPr>
        <w:t xml:space="preserve"> </w:t>
      </w:r>
      <w:r>
        <w:rPr>
          <w:rFonts w:ascii="Palatino Linotype" w:hAnsi="Palatino Linotype"/>
          <w:b/>
          <w:bCs/>
        </w:rPr>
        <w:t>usposabljanj</w:t>
      </w:r>
      <w:r w:rsidRPr="00CA2D25">
        <w:rPr>
          <w:rFonts w:ascii="Palatino Linotype" w:hAnsi="Palatino Linotype"/>
        </w:rPr>
        <w:t xml:space="preserve"> </w:t>
      </w:r>
      <w:r w:rsidRPr="00030B41">
        <w:rPr>
          <w:rFonts w:ascii="Palatino Linotype" w:hAnsi="Palatino Linotype"/>
        </w:rPr>
        <w:t>(</w:t>
      </w:r>
      <w:r w:rsidRPr="00AE0726">
        <w:rPr>
          <w:rFonts w:ascii="Palatino Linotype" w:hAnsi="Palatino Linotype"/>
          <w:b/>
          <w:bCs/>
          <w:u w:val="single"/>
        </w:rPr>
        <w:t xml:space="preserve">skupaj 21 </w:t>
      </w:r>
      <w:r>
        <w:rPr>
          <w:rFonts w:ascii="Palatino Linotype" w:hAnsi="Palatino Linotype"/>
          <w:b/>
          <w:bCs/>
          <w:u w:val="single"/>
        </w:rPr>
        <w:t>dogodkov</w:t>
      </w:r>
      <w:r w:rsidRPr="00CA2D25">
        <w:rPr>
          <w:rFonts w:ascii="Palatino Linotype" w:hAnsi="Palatino Linotype"/>
        </w:rPr>
        <w:t>)</w:t>
      </w:r>
      <w:r>
        <w:rPr>
          <w:rFonts w:ascii="Palatino Linotype" w:hAnsi="Palatino Linotype"/>
        </w:rPr>
        <w:t>.</w:t>
      </w:r>
      <w:r w:rsidRPr="00CA2D25">
        <w:rPr>
          <w:rFonts w:ascii="Palatino Linotype" w:hAnsi="Palatino Linotype"/>
        </w:rPr>
        <w:t xml:space="preserve"> </w:t>
      </w:r>
      <w:r w:rsidR="00691D2B">
        <w:rPr>
          <w:rFonts w:ascii="Palatino Linotype" w:hAnsi="Palatino Linotype"/>
        </w:rPr>
        <w:t xml:space="preserve">Izvajalec je obvezan sodelovati s Skupnostjo občin Slovenije pri pripravi programa usposabljanj. Za organizacijo usposabljanj (organizacija prostorov, opreme, </w:t>
      </w:r>
      <w:proofErr w:type="spellStart"/>
      <w:r w:rsidR="00691D2B">
        <w:rPr>
          <w:rFonts w:ascii="Palatino Linotype" w:hAnsi="Palatino Linotype"/>
        </w:rPr>
        <w:t>cateringa</w:t>
      </w:r>
      <w:proofErr w:type="spellEnd"/>
      <w:r w:rsidR="00691D2B">
        <w:rPr>
          <w:rFonts w:ascii="Palatino Linotype" w:hAnsi="Palatino Linotype"/>
        </w:rPr>
        <w:t xml:space="preserve">, obveščanje in zbiranje prijav) je v skladu s pogodbo o </w:t>
      </w:r>
      <w:r w:rsidR="00E63365">
        <w:rPr>
          <w:rFonts w:ascii="Palatino Linotype" w:hAnsi="Palatino Linotype"/>
        </w:rPr>
        <w:t>JJP</w:t>
      </w:r>
      <w:r w:rsidR="00691D2B">
        <w:rPr>
          <w:rFonts w:ascii="Palatino Linotype" w:hAnsi="Palatino Linotype"/>
        </w:rPr>
        <w:t xml:space="preserve">, sklenjeno med MOPE in </w:t>
      </w:r>
      <w:r w:rsidR="00E63365">
        <w:rPr>
          <w:rFonts w:ascii="Palatino Linotype" w:hAnsi="Palatino Linotype"/>
        </w:rPr>
        <w:t>SOS</w:t>
      </w:r>
      <w:r w:rsidR="00691D2B">
        <w:rPr>
          <w:rFonts w:ascii="Palatino Linotype" w:hAnsi="Palatino Linotype"/>
        </w:rPr>
        <w:t xml:space="preserve">, odgovorna </w:t>
      </w:r>
      <w:r w:rsidR="00E63365">
        <w:rPr>
          <w:rFonts w:ascii="Palatino Linotype" w:hAnsi="Palatino Linotype"/>
        </w:rPr>
        <w:t>SOS</w:t>
      </w:r>
      <w:r w:rsidR="00691D2B">
        <w:rPr>
          <w:rFonts w:ascii="Palatino Linotype" w:hAnsi="Palatino Linotype"/>
        </w:rPr>
        <w:t>.</w:t>
      </w:r>
    </w:p>
    <w:p w14:paraId="2ADAF158" w14:textId="77E9473E" w:rsidR="00D354A6" w:rsidRDefault="00A22FD5" w:rsidP="008378FC">
      <w:pPr>
        <w:jc w:val="both"/>
        <w:rPr>
          <w:rFonts w:ascii="Palatino Linotype" w:hAnsi="Palatino Linotype"/>
        </w:rPr>
      </w:pPr>
      <w:r w:rsidRPr="00CA2D25">
        <w:rPr>
          <w:rFonts w:ascii="Palatino Linotype" w:hAnsi="Palatino Linotype"/>
        </w:rPr>
        <w:t xml:space="preserve">Program svetovanj izvajalec pripravi in kasneje usklajuje skupaj s </w:t>
      </w:r>
      <w:r w:rsidR="000B6D52">
        <w:rPr>
          <w:rFonts w:ascii="Palatino Linotype" w:hAnsi="Palatino Linotype"/>
        </w:rPr>
        <w:t>SOS</w:t>
      </w:r>
      <w:r>
        <w:rPr>
          <w:rFonts w:ascii="Palatino Linotype" w:hAnsi="Palatino Linotype"/>
        </w:rPr>
        <w:t xml:space="preserve">. </w:t>
      </w:r>
      <w:r w:rsidR="000A0720">
        <w:rPr>
          <w:rFonts w:ascii="Palatino Linotype" w:hAnsi="Palatino Linotype"/>
        </w:rPr>
        <w:t>U</w:t>
      </w:r>
      <w:r w:rsidR="00015C87" w:rsidRPr="00CA2D25">
        <w:rPr>
          <w:rFonts w:ascii="Palatino Linotype" w:hAnsi="Palatino Linotype"/>
        </w:rPr>
        <w:t>sposabljanja</w:t>
      </w:r>
      <w:r w:rsidR="000A0720">
        <w:rPr>
          <w:rFonts w:ascii="Palatino Linotype" w:hAnsi="Palatino Linotype"/>
        </w:rPr>
        <w:t xml:space="preserve"> se bodo</w:t>
      </w:r>
      <w:r w:rsidR="00015C87" w:rsidRPr="00CA2D25">
        <w:rPr>
          <w:rFonts w:ascii="Palatino Linotype" w:hAnsi="Palatino Linotype"/>
        </w:rPr>
        <w:t xml:space="preserve"> izvaja</w:t>
      </w:r>
      <w:r w:rsidR="000A0720">
        <w:rPr>
          <w:rFonts w:ascii="Palatino Linotype" w:hAnsi="Palatino Linotype"/>
        </w:rPr>
        <w:t>la</w:t>
      </w:r>
      <w:r w:rsidR="00015C87" w:rsidRPr="00CA2D25">
        <w:rPr>
          <w:rFonts w:ascii="Palatino Linotype" w:hAnsi="Palatino Linotype"/>
        </w:rPr>
        <w:t xml:space="preserve"> regionalno</w:t>
      </w:r>
      <w:r w:rsidR="00C06B5E" w:rsidRPr="00CA2D25">
        <w:rPr>
          <w:rFonts w:ascii="Palatino Linotype" w:hAnsi="Palatino Linotype"/>
        </w:rPr>
        <w:t xml:space="preserve"> </w:t>
      </w:r>
      <w:r w:rsidR="004D20DB" w:rsidRPr="00030B41">
        <w:rPr>
          <w:rFonts w:ascii="Palatino Linotype" w:hAnsi="Palatino Linotype"/>
        </w:rPr>
        <w:t xml:space="preserve">in </w:t>
      </w:r>
      <w:r w:rsidR="00196CB3" w:rsidRPr="00030B41">
        <w:rPr>
          <w:rFonts w:ascii="Palatino Linotype" w:hAnsi="Palatino Linotype"/>
        </w:rPr>
        <w:t>sicer v</w:t>
      </w:r>
      <w:r w:rsidR="004D20DB" w:rsidRPr="00030B41">
        <w:rPr>
          <w:rFonts w:ascii="Palatino Linotype" w:hAnsi="Palatino Linotype"/>
        </w:rPr>
        <w:t xml:space="preserve"> fizičn</w:t>
      </w:r>
      <w:r w:rsidR="00196CB3" w:rsidRPr="00030B41">
        <w:rPr>
          <w:rFonts w:ascii="Palatino Linotype" w:hAnsi="Palatino Linotype"/>
        </w:rPr>
        <w:t>i obliki (ne na daljavo)</w:t>
      </w:r>
      <w:r w:rsidR="00015C87" w:rsidRPr="00030B41">
        <w:rPr>
          <w:rFonts w:ascii="Palatino Linotype" w:hAnsi="Palatino Linotype"/>
        </w:rPr>
        <w:t>,</w:t>
      </w:r>
      <w:r w:rsidR="00015C87" w:rsidRPr="00CA2D25">
        <w:rPr>
          <w:rFonts w:ascii="Palatino Linotype" w:hAnsi="Palatino Linotype"/>
        </w:rPr>
        <w:t xml:space="preserve"> pri čemer se bo posamezno usposabljanje izvedlo za območje 2</w:t>
      </w:r>
      <w:r w:rsidR="00E87599">
        <w:rPr>
          <w:rFonts w:ascii="Palatino Linotype" w:hAnsi="Palatino Linotype"/>
        </w:rPr>
        <w:t xml:space="preserve"> – </w:t>
      </w:r>
      <w:r w:rsidR="00015C87" w:rsidRPr="00CA2D25">
        <w:rPr>
          <w:rFonts w:ascii="Palatino Linotype" w:hAnsi="Palatino Linotype"/>
        </w:rPr>
        <w:t>4</w:t>
      </w:r>
      <w:r w:rsidR="00E87599">
        <w:rPr>
          <w:rFonts w:ascii="Palatino Linotype" w:hAnsi="Palatino Linotype"/>
        </w:rPr>
        <w:t xml:space="preserve">  </w:t>
      </w:r>
      <w:r w:rsidR="00C6238B" w:rsidRPr="00CA2D25">
        <w:rPr>
          <w:rFonts w:ascii="Palatino Linotype" w:hAnsi="Palatino Linotype"/>
        </w:rPr>
        <w:t xml:space="preserve">razvojnih </w:t>
      </w:r>
      <w:r w:rsidR="00015C87" w:rsidRPr="00CA2D25">
        <w:rPr>
          <w:rFonts w:ascii="Palatino Linotype" w:hAnsi="Palatino Linotype"/>
        </w:rPr>
        <w:t>regij, kar pomeni 3</w:t>
      </w:r>
      <w:r w:rsidR="00E87599">
        <w:rPr>
          <w:rFonts w:ascii="Palatino Linotype" w:hAnsi="Palatino Linotype"/>
        </w:rPr>
        <w:t xml:space="preserve"> – </w:t>
      </w:r>
      <w:r w:rsidR="00015C87" w:rsidRPr="00CA2D25">
        <w:rPr>
          <w:rFonts w:ascii="Palatino Linotype" w:hAnsi="Palatino Linotype"/>
        </w:rPr>
        <w:t>5 ponovitev določenega usposabljanja na 3</w:t>
      </w:r>
      <w:r w:rsidR="00E87599">
        <w:rPr>
          <w:rFonts w:ascii="Palatino Linotype" w:hAnsi="Palatino Linotype"/>
        </w:rPr>
        <w:t xml:space="preserve"> – </w:t>
      </w:r>
      <w:r w:rsidR="00015C87" w:rsidRPr="00CA2D25">
        <w:rPr>
          <w:rFonts w:ascii="Palatino Linotype" w:hAnsi="Palatino Linotype"/>
        </w:rPr>
        <w:t>5 različnih lokacijah po Sloveniji.</w:t>
      </w:r>
    </w:p>
    <w:p w14:paraId="185D10A6" w14:textId="025792C2" w:rsidR="00FE7EB9" w:rsidRPr="00CA2D25" w:rsidRDefault="00FE7EB9" w:rsidP="008378FC">
      <w:pPr>
        <w:jc w:val="both"/>
        <w:rPr>
          <w:rFonts w:ascii="Palatino Linotype" w:hAnsi="Palatino Linotype"/>
        </w:rPr>
      </w:pPr>
      <w:r>
        <w:rPr>
          <w:rFonts w:ascii="Palatino Linotype" w:hAnsi="Palatino Linotype"/>
        </w:rPr>
        <w:t>Izvajalec je obvezan, da Skupnosti občin Slovenije pravočasno dostavlja vsa gradiva (predstavitve, izročke in ostala gradiva) ter dokazila o izvedenih usposabljanjih (podpisani seznami pristnosti, fotografije…).</w:t>
      </w:r>
    </w:p>
    <w:p w14:paraId="62DF5876" w14:textId="02493B18" w:rsidR="004575EA" w:rsidRPr="00CA2D25" w:rsidRDefault="00A22FD5" w:rsidP="008378FC">
      <w:pPr>
        <w:jc w:val="both"/>
        <w:rPr>
          <w:rFonts w:ascii="Palatino Linotype" w:hAnsi="Palatino Linotype"/>
        </w:rPr>
      </w:pPr>
      <w:r>
        <w:rPr>
          <w:rFonts w:ascii="Palatino Linotype" w:hAnsi="Palatino Linotype"/>
        </w:rPr>
        <w:t>SESTAVA USPOSABLJANJ: v</w:t>
      </w:r>
      <w:r w:rsidR="005470DC" w:rsidRPr="00030B41">
        <w:rPr>
          <w:rFonts w:ascii="Palatino Linotype" w:hAnsi="Palatino Linotype"/>
        </w:rPr>
        <w:t xml:space="preserve">sak sklop </w:t>
      </w:r>
      <w:r w:rsidR="007C72F0" w:rsidRPr="00030B41">
        <w:rPr>
          <w:rFonts w:ascii="Palatino Linotype" w:hAnsi="Palatino Linotype"/>
        </w:rPr>
        <w:t>usposabljanj</w:t>
      </w:r>
      <w:r w:rsidR="005470DC" w:rsidRPr="00030B41">
        <w:rPr>
          <w:rFonts w:ascii="Palatino Linotype" w:hAnsi="Palatino Linotype"/>
        </w:rPr>
        <w:t xml:space="preserve"> zajema teoretičen in praktičen del</w:t>
      </w:r>
      <w:r w:rsidR="007C72F0" w:rsidRPr="00030B41">
        <w:rPr>
          <w:rFonts w:ascii="Palatino Linotype" w:hAnsi="Palatino Linotype"/>
        </w:rPr>
        <w:t xml:space="preserve">. </w:t>
      </w:r>
      <w:r w:rsidR="005470DC" w:rsidRPr="00030B41">
        <w:rPr>
          <w:rFonts w:ascii="Palatino Linotype" w:hAnsi="Palatino Linotype"/>
        </w:rPr>
        <w:t>V začetku</w:t>
      </w:r>
      <w:r w:rsidR="00C271E9" w:rsidRPr="00CA2D25">
        <w:rPr>
          <w:rFonts w:ascii="Palatino Linotype" w:hAnsi="Palatino Linotype"/>
        </w:rPr>
        <w:t xml:space="preserve"> je</w:t>
      </w:r>
      <w:r w:rsidR="005470DC" w:rsidRPr="00030B41">
        <w:rPr>
          <w:rFonts w:ascii="Palatino Linotype" w:hAnsi="Palatino Linotype"/>
        </w:rPr>
        <w:t xml:space="preserve"> predstavljena obravnavana</w:t>
      </w:r>
      <w:r w:rsidR="00C271E9" w:rsidRPr="00CA2D25">
        <w:rPr>
          <w:rFonts w:ascii="Palatino Linotype" w:hAnsi="Palatino Linotype"/>
        </w:rPr>
        <w:t xml:space="preserve"> </w:t>
      </w:r>
      <w:r w:rsidR="005470DC" w:rsidRPr="00030B41">
        <w:rPr>
          <w:rFonts w:ascii="Palatino Linotype" w:hAnsi="Palatino Linotype"/>
        </w:rPr>
        <w:t xml:space="preserve">tematika </w:t>
      </w:r>
      <w:r w:rsidR="007C72F0" w:rsidRPr="00030B41">
        <w:rPr>
          <w:rFonts w:ascii="Palatino Linotype" w:hAnsi="Palatino Linotype"/>
        </w:rPr>
        <w:t>posameznega</w:t>
      </w:r>
      <w:r w:rsidR="005470DC" w:rsidRPr="00030B41">
        <w:rPr>
          <w:rFonts w:ascii="Palatino Linotype" w:hAnsi="Palatino Linotype"/>
        </w:rPr>
        <w:t xml:space="preserve"> usposabljanja v obliki predavanja, ki mu sledi </w:t>
      </w:r>
      <w:r w:rsidR="007C72F0" w:rsidRPr="00030B41">
        <w:rPr>
          <w:rFonts w:ascii="Palatino Linotype" w:hAnsi="Palatino Linotype"/>
        </w:rPr>
        <w:t xml:space="preserve">poglobljena razprava z udeleženci. Drugi del zajema </w:t>
      </w:r>
      <w:r w:rsidR="005470DC" w:rsidRPr="00030B41">
        <w:rPr>
          <w:rFonts w:ascii="Palatino Linotype" w:hAnsi="Palatino Linotype"/>
        </w:rPr>
        <w:t>interaktivn</w:t>
      </w:r>
      <w:r w:rsidR="007C72F0" w:rsidRPr="00030B41">
        <w:rPr>
          <w:rFonts w:ascii="Palatino Linotype" w:hAnsi="Palatino Linotype"/>
        </w:rPr>
        <w:t xml:space="preserve">o praktično </w:t>
      </w:r>
      <w:r w:rsidR="005470DC" w:rsidRPr="00030B41">
        <w:rPr>
          <w:rFonts w:ascii="Palatino Linotype" w:hAnsi="Palatino Linotype"/>
        </w:rPr>
        <w:t>del</w:t>
      </w:r>
      <w:r w:rsidR="007C72F0" w:rsidRPr="00030B41">
        <w:rPr>
          <w:rFonts w:ascii="Palatino Linotype" w:hAnsi="Palatino Linotype"/>
        </w:rPr>
        <w:t>o</w:t>
      </w:r>
      <w:r w:rsidR="005470DC" w:rsidRPr="00030B41">
        <w:rPr>
          <w:rFonts w:ascii="Palatino Linotype" w:hAnsi="Palatino Linotype"/>
        </w:rPr>
        <w:t xml:space="preserve">, kjer </w:t>
      </w:r>
      <w:r w:rsidR="00C271E9" w:rsidRPr="00CA2D25">
        <w:rPr>
          <w:rFonts w:ascii="Palatino Linotype" w:hAnsi="Palatino Linotype"/>
        </w:rPr>
        <w:t>so</w:t>
      </w:r>
      <w:r w:rsidR="00C271E9" w:rsidRPr="00030B41">
        <w:rPr>
          <w:rFonts w:ascii="Palatino Linotype" w:hAnsi="Palatino Linotype"/>
        </w:rPr>
        <w:t xml:space="preserve"> </w:t>
      </w:r>
      <w:r w:rsidR="005470DC" w:rsidRPr="00030B41">
        <w:rPr>
          <w:rFonts w:ascii="Palatino Linotype" w:hAnsi="Palatino Linotype"/>
        </w:rPr>
        <w:t xml:space="preserve">udeleženci aktivno vključeni v samo </w:t>
      </w:r>
      <w:r w:rsidR="007C72F0" w:rsidRPr="00030B41">
        <w:rPr>
          <w:rFonts w:ascii="Palatino Linotype" w:hAnsi="Palatino Linotype"/>
        </w:rPr>
        <w:t>usposabljanje</w:t>
      </w:r>
      <w:r w:rsidR="005470DC" w:rsidRPr="00030B41">
        <w:rPr>
          <w:rFonts w:ascii="Palatino Linotype" w:hAnsi="Palatino Linotype"/>
        </w:rPr>
        <w:t xml:space="preserve"> (npr. v obliki praktičnih vaj, primerih, ki jih poda</w:t>
      </w:r>
      <w:r w:rsidR="00C271E9" w:rsidRPr="00CA2D25">
        <w:rPr>
          <w:rFonts w:ascii="Palatino Linotype" w:hAnsi="Palatino Linotype"/>
        </w:rPr>
        <w:t>jajo</w:t>
      </w:r>
      <w:r w:rsidR="005470DC" w:rsidRPr="00030B41">
        <w:rPr>
          <w:rFonts w:ascii="Palatino Linotype" w:hAnsi="Palatino Linotype"/>
        </w:rPr>
        <w:t xml:space="preserve"> udeleženci, praktični uporabi predstavljenih orodij na konkretnih primerih, delo v skupinah, …).</w:t>
      </w:r>
      <w:r w:rsidR="004575EA" w:rsidRPr="00030B41">
        <w:rPr>
          <w:rFonts w:ascii="Palatino Linotype" w:hAnsi="Palatino Linotype"/>
        </w:rPr>
        <w:t xml:space="preserve"> </w:t>
      </w:r>
      <w:r w:rsidR="00334CCD" w:rsidRPr="007B0388">
        <w:rPr>
          <w:rFonts w:ascii="Palatino Linotype" w:hAnsi="Palatino Linotype"/>
        </w:rPr>
        <w:t>P</w:t>
      </w:r>
      <w:r w:rsidR="004575EA" w:rsidRPr="007B0388">
        <w:rPr>
          <w:rFonts w:ascii="Palatino Linotype" w:hAnsi="Palatino Linotype"/>
        </w:rPr>
        <w:t>osamezno usposabljanje</w:t>
      </w:r>
      <w:r w:rsidR="00334CCD" w:rsidRPr="007B0388">
        <w:rPr>
          <w:rFonts w:ascii="Palatino Linotype" w:hAnsi="Palatino Linotype"/>
        </w:rPr>
        <w:t xml:space="preserve"> </w:t>
      </w:r>
      <w:r w:rsidR="00196CB3" w:rsidRPr="007B0388">
        <w:rPr>
          <w:rFonts w:ascii="Palatino Linotype" w:hAnsi="Palatino Linotype"/>
        </w:rPr>
        <w:t>traja</w:t>
      </w:r>
      <w:r w:rsidR="004575EA" w:rsidRPr="007B0388">
        <w:rPr>
          <w:rFonts w:ascii="Palatino Linotype" w:hAnsi="Palatino Linotype"/>
        </w:rPr>
        <w:t xml:space="preserve"> </w:t>
      </w:r>
      <w:r w:rsidR="00FE6A08" w:rsidRPr="007B0388">
        <w:rPr>
          <w:rFonts w:ascii="Palatino Linotype" w:hAnsi="Palatino Linotype"/>
        </w:rPr>
        <w:t xml:space="preserve">vsaj </w:t>
      </w:r>
      <w:r w:rsidR="004575EA" w:rsidRPr="007B0388">
        <w:rPr>
          <w:rFonts w:ascii="Palatino Linotype" w:hAnsi="Palatino Linotype"/>
        </w:rPr>
        <w:t xml:space="preserve">4 </w:t>
      </w:r>
      <w:r w:rsidR="004575EA" w:rsidRPr="0083712C">
        <w:rPr>
          <w:rFonts w:ascii="Palatino Linotype" w:hAnsi="Palatino Linotype"/>
        </w:rPr>
        <w:t>ure</w:t>
      </w:r>
      <w:r w:rsidR="00196CB3" w:rsidRPr="0083712C">
        <w:rPr>
          <w:rFonts w:ascii="Palatino Linotype" w:hAnsi="Palatino Linotype"/>
        </w:rPr>
        <w:t xml:space="preserve"> (</w:t>
      </w:r>
      <w:r w:rsidR="00E81564" w:rsidRPr="0083712C">
        <w:rPr>
          <w:rFonts w:ascii="Palatino Linotype" w:hAnsi="Palatino Linotype"/>
        </w:rPr>
        <w:t>po 60 min</w:t>
      </w:r>
      <w:r w:rsidR="00196CB3" w:rsidRPr="0083712C">
        <w:rPr>
          <w:rFonts w:ascii="Palatino Linotype" w:hAnsi="Palatino Linotype"/>
        </w:rPr>
        <w:t>)</w:t>
      </w:r>
      <w:r w:rsidR="00FE6A08" w:rsidRPr="0083712C">
        <w:rPr>
          <w:rFonts w:ascii="Palatino Linotype" w:hAnsi="Palatino Linotype"/>
        </w:rPr>
        <w:t xml:space="preserve">. </w:t>
      </w:r>
      <w:r w:rsidR="009C7FE4">
        <w:rPr>
          <w:rFonts w:ascii="Palatino Linotype" w:hAnsi="Palatino Linotype"/>
        </w:rPr>
        <w:t>Glavne c</w:t>
      </w:r>
      <w:r w:rsidR="00FE6A08" w:rsidRPr="00030B41">
        <w:rPr>
          <w:rFonts w:ascii="Palatino Linotype" w:hAnsi="Palatino Linotype"/>
        </w:rPr>
        <w:t xml:space="preserve">iljne skupine, katerim so usposabljanja namenjena, so: zaposleni v občinskih upravah, na </w:t>
      </w:r>
      <w:r w:rsidR="009C7FE4">
        <w:rPr>
          <w:rFonts w:ascii="Palatino Linotype" w:hAnsi="Palatino Linotype"/>
        </w:rPr>
        <w:t xml:space="preserve">regionalnih in lokalnih </w:t>
      </w:r>
      <w:r w:rsidR="00FE6A08" w:rsidRPr="00030B41">
        <w:rPr>
          <w:rFonts w:ascii="Palatino Linotype" w:hAnsi="Palatino Linotype"/>
        </w:rPr>
        <w:t>razvojnih agencijah, v lokalnih energetskih agencijah</w:t>
      </w:r>
      <w:r w:rsidR="009C7FE4">
        <w:rPr>
          <w:rFonts w:ascii="Palatino Linotype" w:hAnsi="Palatino Linotype"/>
        </w:rPr>
        <w:t>, podjetjih – izvajalcih občin,</w:t>
      </w:r>
      <w:r w:rsidR="00FE6A08" w:rsidRPr="00030B41">
        <w:rPr>
          <w:rFonts w:ascii="Palatino Linotype" w:hAnsi="Palatino Linotype"/>
        </w:rPr>
        <w:t xml:space="preserve"> in drugih organizacijah, ki delujejo na področju prilagajanja </w:t>
      </w:r>
      <w:r w:rsidR="005D11B9">
        <w:rPr>
          <w:rFonts w:ascii="Palatino Linotype" w:hAnsi="Palatino Linotype"/>
        </w:rPr>
        <w:t>podnebnim spremembam</w:t>
      </w:r>
      <w:r w:rsidR="00FE6A08" w:rsidRPr="00030B41">
        <w:rPr>
          <w:rFonts w:ascii="Palatino Linotype" w:hAnsi="Palatino Linotype"/>
        </w:rPr>
        <w:t xml:space="preserve"> (komunalna podjetja, civilna zaščita, itd.).</w:t>
      </w:r>
      <w:r w:rsidR="00FE6A08" w:rsidRPr="00CA2D25">
        <w:rPr>
          <w:rFonts w:ascii="Palatino Linotype" w:hAnsi="Palatino Linotype"/>
        </w:rPr>
        <w:t xml:space="preserve"> </w:t>
      </w:r>
    </w:p>
    <w:p w14:paraId="5F178FB4" w14:textId="140479FA" w:rsidR="00015C87" w:rsidRPr="00CA2D25" w:rsidRDefault="00A82A0B" w:rsidP="008378FC">
      <w:pPr>
        <w:jc w:val="both"/>
        <w:rPr>
          <w:rFonts w:ascii="Palatino Linotype" w:hAnsi="Palatino Linotype"/>
        </w:rPr>
      </w:pPr>
      <w:r w:rsidRPr="00CA2D25">
        <w:rPr>
          <w:rFonts w:ascii="Palatino Linotype" w:hAnsi="Palatino Linotype"/>
        </w:rPr>
        <w:t xml:space="preserve">Izvajalec </w:t>
      </w:r>
      <w:r w:rsidR="00015C87" w:rsidRPr="00CA2D25">
        <w:rPr>
          <w:rFonts w:ascii="Palatino Linotype" w:hAnsi="Palatino Linotype"/>
        </w:rPr>
        <w:t>prevz</w:t>
      </w:r>
      <w:r w:rsidRPr="00CA2D25">
        <w:rPr>
          <w:rFonts w:ascii="Palatino Linotype" w:hAnsi="Palatino Linotype"/>
        </w:rPr>
        <w:t>ame</w:t>
      </w:r>
      <w:r w:rsidR="00015C87" w:rsidRPr="00CA2D25">
        <w:rPr>
          <w:rFonts w:ascii="Palatino Linotype" w:hAnsi="Palatino Linotype"/>
        </w:rPr>
        <w:t xml:space="preserve"> pripravo vsebin in gradiv vseh usposabljanj, </w:t>
      </w:r>
      <w:proofErr w:type="spellStart"/>
      <w:r w:rsidR="00015C87" w:rsidRPr="00CA2D25">
        <w:rPr>
          <w:rFonts w:ascii="Palatino Linotype" w:hAnsi="Palatino Linotype"/>
        </w:rPr>
        <w:t>moderiranje</w:t>
      </w:r>
      <w:proofErr w:type="spellEnd"/>
      <w:r w:rsidR="00015C87" w:rsidRPr="00CA2D25">
        <w:rPr>
          <w:rFonts w:ascii="Palatino Linotype" w:hAnsi="Palatino Linotype"/>
        </w:rPr>
        <w:t xml:space="preserve"> in izvedbo</w:t>
      </w:r>
      <w:r w:rsidR="009C7FE4">
        <w:rPr>
          <w:rFonts w:ascii="Palatino Linotype" w:hAnsi="Palatino Linotype"/>
        </w:rPr>
        <w:t xml:space="preserve"> usposabljanj</w:t>
      </w:r>
      <w:r w:rsidR="00015C87" w:rsidRPr="00CA2D25">
        <w:rPr>
          <w:rFonts w:ascii="Palatino Linotype" w:hAnsi="Palatino Linotype"/>
        </w:rPr>
        <w:t xml:space="preserve"> ter vsebinsko poročanje. </w:t>
      </w:r>
      <w:r w:rsidR="00A84F90" w:rsidRPr="00CA2D25">
        <w:rPr>
          <w:rFonts w:ascii="Palatino Linotype" w:hAnsi="Palatino Linotype"/>
        </w:rPr>
        <w:t>Skupnost občin Slovenije</w:t>
      </w:r>
      <w:r w:rsidR="00015C87" w:rsidRPr="00CA2D25">
        <w:rPr>
          <w:rFonts w:ascii="Palatino Linotype" w:hAnsi="Palatino Linotype"/>
        </w:rPr>
        <w:t xml:space="preserve"> </w:t>
      </w:r>
      <w:r w:rsidR="00C271E9" w:rsidRPr="00CA2D25">
        <w:rPr>
          <w:rFonts w:ascii="Palatino Linotype" w:hAnsi="Palatino Linotype"/>
        </w:rPr>
        <w:t>skrbi</w:t>
      </w:r>
      <w:r w:rsidR="00015C87" w:rsidRPr="00CA2D25">
        <w:rPr>
          <w:rFonts w:ascii="Palatino Linotype" w:hAnsi="Palatino Linotype"/>
        </w:rPr>
        <w:t xml:space="preserve"> za promocijo usposabljanj, vabljenje udeležencev na usposabljanja, zagotov</w:t>
      </w:r>
      <w:r w:rsidR="00C271E9" w:rsidRPr="00CA2D25">
        <w:rPr>
          <w:rFonts w:ascii="Palatino Linotype" w:hAnsi="Palatino Linotype"/>
        </w:rPr>
        <w:t>i</w:t>
      </w:r>
      <w:r w:rsidR="00015C87" w:rsidRPr="00CA2D25">
        <w:rPr>
          <w:rFonts w:ascii="Palatino Linotype" w:hAnsi="Palatino Linotype"/>
        </w:rPr>
        <w:t xml:space="preserve"> ustrezne prostore in pogostitev za udeležence usposabljanj. Vsi potni stroški</w:t>
      </w:r>
      <w:r w:rsidR="009C7FE4">
        <w:rPr>
          <w:rFonts w:ascii="Palatino Linotype" w:hAnsi="Palatino Linotype"/>
        </w:rPr>
        <w:t xml:space="preserve"> izvajalca,</w:t>
      </w:r>
      <w:r w:rsidR="00015C87" w:rsidRPr="00CA2D25">
        <w:rPr>
          <w:rFonts w:ascii="Palatino Linotype" w:hAnsi="Palatino Linotype"/>
        </w:rPr>
        <w:t xml:space="preserve"> povezani z izvedbo usposabljanj po celotni Sloveniji (glede na izbrane lokacije)</w:t>
      </w:r>
      <w:r w:rsidR="009C7FE4">
        <w:rPr>
          <w:rFonts w:ascii="Palatino Linotype" w:hAnsi="Palatino Linotype"/>
        </w:rPr>
        <w:t>,</w:t>
      </w:r>
      <w:r w:rsidR="00015C87" w:rsidRPr="00CA2D25">
        <w:rPr>
          <w:rFonts w:ascii="Palatino Linotype" w:hAnsi="Palatino Linotype"/>
        </w:rPr>
        <w:t xml:space="preserve"> </w:t>
      </w:r>
      <w:r w:rsidR="00C271E9" w:rsidRPr="00CA2D25">
        <w:rPr>
          <w:rFonts w:ascii="Palatino Linotype" w:hAnsi="Palatino Linotype"/>
        </w:rPr>
        <w:t>morajo biti</w:t>
      </w:r>
      <w:r w:rsidR="00015C87" w:rsidRPr="00CA2D25">
        <w:rPr>
          <w:rFonts w:ascii="Palatino Linotype" w:hAnsi="Palatino Linotype"/>
        </w:rPr>
        <w:t xml:space="preserve"> vključeni v ponudbeno ceno. </w:t>
      </w:r>
    </w:p>
    <w:p w14:paraId="25F0D4EB" w14:textId="5BB893C3" w:rsidR="00015C87" w:rsidRPr="00CA2D25" w:rsidRDefault="009117F7" w:rsidP="008378FC">
      <w:pPr>
        <w:jc w:val="both"/>
        <w:rPr>
          <w:rFonts w:ascii="Palatino Linotype" w:hAnsi="Palatino Linotype"/>
        </w:rPr>
      </w:pPr>
      <w:r>
        <w:rPr>
          <w:rFonts w:ascii="Palatino Linotype" w:hAnsi="Palatino Linotype"/>
        </w:rPr>
        <w:lastRenderedPageBreak/>
        <w:t>Zaradi</w:t>
      </w:r>
      <w:r w:rsidR="00015C87" w:rsidRPr="007B0388">
        <w:rPr>
          <w:rFonts w:ascii="Palatino Linotype" w:hAnsi="Palatino Linotype"/>
        </w:rPr>
        <w:t xml:space="preserve"> zasedenosti potencialnih udeležencev</w:t>
      </w:r>
      <w:r w:rsidR="00015C87" w:rsidRPr="00CA2D25">
        <w:rPr>
          <w:rFonts w:ascii="Palatino Linotype" w:hAnsi="Palatino Linotype"/>
        </w:rPr>
        <w:t xml:space="preserve"> izvajalec k izvedbi usposabljanj pristopi </w:t>
      </w:r>
      <w:r w:rsidR="006321CD" w:rsidRPr="0083712C">
        <w:rPr>
          <w:rFonts w:ascii="Palatino Linotype" w:hAnsi="Palatino Linotype"/>
        </w:rPr>
        <w:t>takoj po podpisu pogodbe</w:t>
      </w:r>
      <w:r w:rsidR="00015C87" w:rsidRPr="0083712C">
        <w:rPr>
          <w:rFonts w:ascii="Palatino Linotype" w:hAnsi="Palatino Linotype"/>
        </w:rPr>
        <w:t xml:space="preserve"> ter vsa usposabljanja izvede</w:t>
      </w:r>
      <w:r w:rsidR="00B00057" w:rsidRPr="0083712C">
        <w:rPr>
          <w:rFonts w:ascii="Palatino Linotype" w:hAnsi="Palatino Linotype"/>
        </w:rPr>
        <w:t xml:space="preserve"> pravočasno in kvalitetno</w:t>
      </w:r>
      <w:r w:rsidR="00015C87" w:rsidRPr="0083712C">
        <w:rPr>
          <w:rFonts w:ascii="Palatino Linotype" w:hAnsi="Palatino Linotype"/>
          <w:color w:val="FF0000"/>
        </w:rPr>
        <w:t>.</w:t>
      </w:r>
      <w:r w:rsidR="00C271E9" w:rsidRPr="0083712C">
        <w:rPr>
          <w:rFonts w:ascii="Palatino Linotype" w:hAnsi="Palatino Linotype"/>
          <w:color w:val="FF0000"/>
        </w:rPr>
        <w:t xml:space="preserve"> </w:t>
      </w:r>
      <w:r w:rsidR="00015C87" w:rsidRPr="0083712C">
        <w:rPr>
          <w:rFonts w:ascii="Palatino Linotype" w:hAnsi="Palatino Linotype"/>
        </w:rPr>
        <w:t xml:space="preserve"> Njihova</w:t>
      </w:r>
      <w:r w:rsidR="00015C87" w:rsidRPr="00CA2D25">
        <w:rPr>
          <w:rFonts w:ascii="Palatino Linotype" w:hAnsi="Palatino Linotype"/>
        </w:rPr>
        <w:t xml:space="preserve"> kakovostna izvedba je namreč predpogoj za uspešno izvedbo v nadaljevanju opisanih aktivnosti. </w:t>
      </w:r>
    </w:p>
    <w:p w14:paraId="2324FDC2" w14:textId="1B3B3065" w:rsidR="00015C87" w:rsidRPr="00CA2D25" w:rsidRDefault="00A82A0B" w:rsidP="008378FC">
      <w:pPr>
        <w:jc w:val="both"/>
        <w:rPr>
          <w:rFonts w:ascii="Palatino Linotype" w:hAnsi="Palatino Linotype"/>
        </w:rPr>
      </w:pPr>
      <w:r w:rsidRPr="00CA2D25">
        <w:rPr>
          <w:rFonts w:ascii="Palatino Linotype" w:hAnsi="Palatino Linotype"/>
        </w:rPr>
        <w:t xml:space="preserve">Izvajalec </w:t>
      </w:r>
      <w:r w:rsidR="00015C87" w:rsidRPr="00CA2D25">
        <w:rPr>
          <w:rFonts w:ascii="Palatino Linotype" w:hAnsi="Palatino Linotype"/>
        </w:rPr>
        <w:t>v okviru izvajanja Aktivnosti 1 pripravi naslednje izročke:</w:t>
      </w:r>
    </w:p>
    <w:p w14:paraId="12E7F69B" w14:textId="3C046718" w:rsidR="00D354A6" w:rsidRPr="00CA2D25" w:rsidRDefault="00D354A6" w:rsidP="00030B41">
      <w:pPr>
        <w:pStyle w:val="Odstavekseznama"/>
        <w:numPr>
          <w:ilvl w:val="0"/>
          <w:numId w:val="4"/>
        </w:numPr>
        <w:ind w:left="0" w:firstLine="0"/>
        <w:jc w:val="both"/>
        <w:rPr>
          <w:rFonts w:ascii="Palatino Linotype" w:hAnsi="Palatino Linotype"/>
          <w:b/>
          <w:bCs/>
        </w:rPr>
      </w:pPr>
      <w:r w:rsidRPr="00CA2D25">
        <w:rPr>
          <w:rFonts w:ascii="Palatino Linotype" w:hAnsi="Palatino Linotype"/>
          <w:b/>
          <w:bCs/>
        </w:rPr>
        <w:t>1.1 - Program usposabljanj</w:t>
      </w:r>
    </w:p>
    <w:p w14:paraId="3E74CBF3" w14:textId="5C3B9D2C" w:rsidR="00811AE5" w:rsidRPr="00CA2D25" w:rsidRDefault="00015C87" w:rsidP="008378FC">
      <w:pPr>
        <w:jc w:val="both"/>
        <w:rPr>
          <w:rFonts w:ascii="Palatino Linotype" w:hAnsi="Palatino Linotype"/>
        </w:rPr>
      </w:pPr>
      <w:r w:rsidRPr="00CA2D25">
        <w:rPr>
          <w:rFonts w:ascii="Palatino Linotype" w:hAnsi="Palatino Linotype"/>
        </w:rPr>
        <w:t>Izvajalec pripravi Program usposabljanj</w:t>
      </w:r>
      <w:r w:rsidR="009E00F5" w:rsidRPr="00CA2D25">
        <w:rPr>
          <w:rFonts w:ascii="Palatino Linotype" w:hAnsi="Palatino Linotype"/>
        </w:rPr>
        <w:t xml:space="preserve"> (teme usposabljanj so naštete zgoraj)</w:t>
      </w:r>
      <w:r w:rsidRPr="00CA2D25">
        <w:rPr>
          <w:rFonts w:ascii="Palatino Linotype" w:hAnsi="Palatino Linotype"/>
        </w:rPr>
        <w:t xml:space="preserve">, ki natančno opiše način in vsebino izvajanja usposabljanj, pri čemer zagotovi ustrezno geografsko pokritost vseh </w:t>
      </w:r>
      <w:r w:rsidR="00A55D6D" w:rsidRPr="00CA2D25">
        <w:rPr>
          <w:rFonts w:ascii="Palatino Linotype" w:hAnsi="Palatino Linotype"/>
        </w:rPr>
        <w:t xml:space="preserve">slovenskih </w:t>
      </w:r>
      <w:r w:rsidR="00C6238B" w:rsidRPr="00CA2D25">
        <w:rPr>
          <w:rFonts w:ascii="Palatino Linotype" w:hAnsi="Palatino Linotype"/>
        </w:rPr>
        <w:t xml:space="preserve">razvojnih </w:t>
      </w:r>
      <w:r w:rsidRPr="00CA2D25">
        <w:rPr>
          <w:rFonts w:ascii="Palatino Linotype" w:hAnsi="Palatino Linotype"/>
        </w:rPr>
        <w:t xml:space="preserve">regij in </w:t>
      </w:r>
      <w:r w:rsidR="00A55D6D" w:rsidRPr="00CA2D25">
        <w:rPr>
          <w:rFonts w:ascii="Palatino Linotype" w:hAnsi="Palatino Linotype"/>
        </w:rPr>
        <w:t>občin</w:t>
      </w:r>
      <w:r w:rsidRPr="00CA2D25">
        <w:rPr>
          <w:rFonts w:ascii="Palatino Linotype" w:hAnsi="Palatino Linotype"/>
        </w:rPr>
        <w:t>. Program usposabljanj mora temeljiti na participativnem pristopu ter na interaktivnem in aktivnem sodelovanju udeležencev v izvedbi usposabljanj. V svojem vsebinskem delu mora zajeti tako predstavitev teorije, veljavnih zakonskih, izvedbenih in finančnih okvirjev, kot</w:t>
      </w:r>
      <w:r w:rsidR="0011637F" w:rsidRPr="00CA2D25">
        <w:rPr>
          <w:rFonts w:ascii="Palatino Linotype" w:hAnsi="Palatino Linotype"/>
        </w:rPr>
        <w:t xml:space="preserve"> </w:t>
      </w:r>
      <w:r w:rsidRPr="00CA2D25">
        <w:rPr>
          <w:rFonts w:ascii="Palatino Linotype" w:hAnsi="Palatino Linotype"/>
        </w:rPr>
        <w:t>konkretne primere dobre in/ali slabe prakse iz Slovenije ali tujine.</w:t>
      </w:r>
      <w:r w:rsidR="001474E9" w:rsidRPr="00CA2D25">
        <w:rPr>
          <w:rFonts w:ascii="Palatino Linotype" w:hAnsi="Palatino Linotype"/>
        </w:rPr>
        <w:t xml:space="preserve"> Izvajalec Program usposabljanj </w:t>
      </w:r>
      <w:r w:rsidR="00DF4DAB" w:rsidRPr="00CA2D25">
        <w:rPr>
          <w:rFonts w:ascii="Palatino Linotype" w:hAnsi="Palatino Linotype"/>
        </w:rPr>
        <w:t>pošlje v pregled in uskladi</w:t>
      </w:r>
      <w:r w:rsidR="001474E9" w:rsidRPr="00CA2D25">
        <w:rPr>
          <w:rFonts w:ascii="Palatino Linotype" w:hAnsi="Palatino Linotype"/>
        </w:rPr>
        <w:t xml:space="preserve"> </w:t>
      </w:r>
      <w:r w:rsidR="00B03EE1">
        <w:rPr>
          <w:rFonts w:ascii="Palatino Linotype" w:hAnsi="Palatino Linotype"/>
        </w:rPr>
        <w:t xml:space="preserve">s </w:t>
      </w:r>
      <w:r w:rsidR="001474E9" w:rsidRPr="00CA2D25">
        <w:rPr>
          <w:rFonts w:ascii="Palatino Linotype" w:hAnsi="Palatino Linotype"/>
        </w:rPr>
        <w:t>Skupnost</w:t>
      </w:r>
      <w:r w:rsidR="00B40A87">
        <w:rPr>
          <w:rFonts w:ascii="Palatino Linotype" w:hAnsi="Palatino Linotype"/>
        </w:rPr>
        <w:t>jo</w:t>
      </w:r>
      <w:r w:rsidR="001474E9" w:rsidRPr="00CA2D25">
        <w:rPr>
          <w:rFonts w:ascii="Palatino Linotype" w:hAnsi="Palatino Linotype"/>
        </w:rPr>
        <w:t xml:space="preserve"> občin Slovenije, pri čemer je</w:t>
      </w:r>
      <w:r w:rsidR="00A55D6D" w:rsidRPr="00CA2D25">
        <w:rPr>
          <w:rFonts w:ascii="Palatino Linotype" w:hAnsi="Palatino Linotype"/>
        </w:rPr>
        <w:t xml:space="preserve"> izvajalec</w:t>
      </w:r>
      <w:r w:rsidR="001474E9" w:rsidRPr="00030B41">
        <w:rPr>
          <w:rFonts w:ascii="Palatino Linotype" w:hAnsi="Palatino Linotype"/>
          <w:color w:val="FF0000"/>
        </w:rPr>
        <w:t xml:space="preserve"> </w:t>
      </w:r>
      <w:r w:rsidR="001474E9" w:rsidRPr="00CA2D25">
        <w:rPr>
          <w:rFonts w:ascii="Palatino Linotype" w:hAnsi="Palatino Linotype"/>
        </w:rPr>
        <w:t xml:space="preserve">edini odgovoren za vsebino usposabljanj in način (metode) njihovega izvajanja. </w:t>
      </w:r>
    </w:p>
    <w:p w14:paraId="79ACC630" w14:textId="76099139" w:rsidR="00015C87" w:rsidRPr="00030B41" w:rsidRDefault="0011637F" w:rsidP="00B00057">
      <w:pPr>
        <w:pStyle w:val="Odstavekseznama"/>
        <w:numPr>
          <w:ilvl w:val="0"/>
          <w:numId w:val="4"/>
        </w:numPr>
        <w:jc w:val="both"/>
        <w:rPr>
          <w:rFonts w:ascii="Palatino Linotype" w:hAnsi="Palatino Linotype"/>
          <w:b/>
          <w:bCs/>
        </w:rPr>
      </w:pPr>
      <w:r w:rsidRPr="00CA2D25">
        <w:rPr>
          <w:rFonts w:ascii="Palatino Linotype" w:hAnsi="Palatino Linotype"/>
        </w:rPr>
        <w:t xml:space="preserve"> </w:t>
      </w:r>
      <w:r w:rsidR="00015C87" w:rsidRPr="00030B41">
        <w:rPr>
          <w:rFonts w:ascii="Palatino Linotype" w:hAnsi="Palatino Linotype"/>
          <w:b/>
          <w:bCs/>
        </w:rPr>
        <w:t>1.2 -</w:t>
      </w:r>
      <w:r w:rsidRPr="00030B41">
        <w:rPr>
          <w:rFonts w:ascii="Palatino Linotype" w:hAnsi="Palatino Linotype"/>
          <w:b/>
          <w:bCs/>
        </w:rPr>
        <w:t xml:space="preserve"> </w:t>
      </w:r>
      <w:r w:rsidR="00015C87" w:rsidRPr="00030B41">
        <w:rPr>
          <w:rFonts w:ascii="Palatino Linotype" w:hAnsi="Palatino Linotype"/>
          <w:b/>
          <w:bCs/>
        </w:rPr>
        <w:t>Izročki usposabljanj</w:t>
      </w:r>
    </w:p>
    <w:p w14:paraId="743C0749" w14:textId="3A940E13" w:rsidR="00015C87" w:rsidRPr="00CA2D25" w:rsidRDefault="00015C87" w:rsidP="008378FC">
      <w:pPr>
        <w:jc w:val="both"/>
        <w:rPr>
          <w:rFonts w:ascii="Palatino Linotype" w:hAnsi="Palatino Linotype"/>
        </w:rPr>
      </w:pPr>
      <w:r w:rsidRPr="00CA2D25">
        <w:rPr>
          <w:rFonts w:ascii="Palatino Linotype" w:hAnsi="Palatino Linotype"/>
        </w:rPr>
        <w:t xml:space="preserve">Izročki usposabljanj zajemajo vse predstavitve in podporne materiale, ki so bili uporabljeni za izvedbo usposabljanj (npr. delovne liste, vaje, primere dobrih in/ali slabih praks, vprašalnike, ipd.). Z namenom zmanjševanja </w:t>
      </w:r>
      <w:proofErr w:type="spellStart"/>
      <w:r w:rsidRPr="00CA2D25">
        <w:rPr>
          <w:rFonts w:ascii="Palatino Linotype" w:hAnsi="Palatino Linotype"/>
        </w:rPr>
        <w:t>ogljičnega</w:t>
      </w:r>
      <w:proofErr w:type="spellEnd"/>
      <w:r w:rsidRPr="00CA2D25">
        <w:rPr>
          <w:rFonts w:ascii="Palatino Linotype" w:hAnsi="Palatino Linotype"/>
        </w:rPr>
        <w:t xml:space="preserve"> odtisa lahko izvajalec predstavitve, izročke in vsa ostala gradiva naročniku in Podnebni pisarni preda tudi v elektronski obliki.</w:t>
      </w:r>
      <w:r w:rsidR="0011637F" w:rsidRPr="00CA2D25">
        <w:rPr>
          <w:rFonts w:ascii="Palatino Linotype" w:hAnsi="Palatino Linotype"/>
        </w:rPr>
        <w:t xml:space="preserve"> </w:t>
      </w:r>
    </w:p>
    <w:p w14:paraId="3DF0726E" w14:textId="0A545465" w:rsidR="00015C87" w:rsidRPr="00CA2D25" w:rsidRDefault="00015C87" w:rsidP="00030B41">
      <w:pPr>
        <w:pStyle w:val="Odstavekseznama"/>
        <w:numPr>
          <w:ilvl w:val="0"/>
          <w:numId w:val="5"/>
        </w:numPr>
        <w:ind w:left="0" w:firstLine="0"/>
        <w:jc w:val="both"/>
        <w:rPr>
          <w:rFonts w:ascii="Palatino Linotype" w:hAnsi="Palatino Linotype"/>
          <w:b/>
          <w:bCs/>
        </w:rPr>
      </w:pPr>
      <w:r w:rsidRPr="00CA2D25">
        <w:rPr>
          <w:rFonts w:ascii="Palatino Linotype" w:hAnsi="Palatino Linotype"/>
          <w:b/>
          <w:bCs/>
        </w:rPr>
        <w:t>1.3 – Liste prisotnosti</w:t>
      </w:r>
    </w:p>
    <w:p w14:paraId="4C62C9FD" w14:textId="065F0639" w:rsidR="00015C87" w:rsidRPr="00CA2D25" w:rsidRDefault="00923862" w:rsidP="008378FC">
      <w:pPr>
        <w:jc w:val="both"/>
        <w:rPr>
          <w:rFonts w:ascii="Palatino Linotype" w:hAnsi="Palatino Linotype"/>
        </w:rPr>
      </w:pPr>
      <w:r w:rsidRPr="00CA2D25">
        <w:rPr>
          <w:rFonts w:ascii="Palatino Linotype" w:hAnsi="Palatino Linotype"/>
        </w:rPr>
        <w:t xml:space="preserve">Izvajalec </w:t>
      </w:r>
      <w:r w:rsidR="00015C87" w:rsidRPr="00CA2D25">
        <w:rPr>
          <w:rFonts w:ascii="Palatino Linotype" w:hAnsi="Palatino Linotype"/>
        </w:rPr>
        <w:t>vodi evidenco prisotnosti na vseh usposabljanjih.</w:t>
      </w:r>
    </w:p>
    <w:p w14:paraId="04EBDB8F" w14:textId="2AE5D310" w:rsidR="00015C87" w:rsidRPr="00CA2D25" w:rsidRDefault="00015C87" w:rsidP="00030B41">
      <w:pPr>
        <w:pStyle w:val="Odstavekseznama"/>
        <w:numPr>
          <w:ilvl w:val="0"/>
          <w:numId w:val="5"/>
        </w:numPr>
        <w:ind w:left="0" w:firstLine="0"/>
        <w:jc w:val="both"/>
        <w:rPr>
          <w:rFonts w:ascii="Palatino Linotype" w:hAnsi="Palatino Linotype"/>
          <w:b/>
          <w:bCs/>
        </w:rPr>
      </w:pPr>
      <w:r w:rsidRPr="00CA2D25">
        <w:rPr>
          <w:rFonts w:ascii="Palatino Linotype" w:hAnsi="Palatino Linotype"/>
          <w:b/>
          <w:bCs/>
        </w:rPr>
        <w:t xml:space="preserve">1.4 – </w:t>
      </w:r>
      <w:proofErr w:type="spellStart"/>
      <w:r w:rsidRPr="00CA2D25">
        <w:rPr>
          <w:rFonts w:ascii="Palatino Linotype" w:hAnsi="Palatino Linotype"/>
          <w:b/>
          <w:bCs/>
        </w:rPr>
        <w:t>Evalvacijski</w:t>
      </w:r>
      <w:proofErr w:type="spellEnd"/>
      <w:r w:rsidRPr="00CA2D25">
        <w:rPr>
          <w:rFonts w:ascii="Palatino Linotype" w:hAnsi="Palatino Linotype"/>
          <w:b/>
          <w:bCs/>
        </w:rPr>
        <w:t xml:space="preserve"> vprašalnik in analiza uspešnosti izvedenih usposabljanj</w:t>
      </w:r>
    </w:p>
    <w:p w14:paraId="6752BEF5" w14:textId="1FCC7E99" w:rsidR="00015C87" w:rsidRPr="00CA2D25" w:rsidRDefault="00015C87" w:rsidP="008378FC">
      <w:pPr>
        <w:jc w:val="both"/>
        <w:rPr>
          <w:rFonts w:ascii="Palatino Linotype" w:hAnsi="Palatino Linotype"/>
        </w:rPr>
      </w:pPr>
      <w:r w:rsidRPr="00CA2D25">
        <w:rPr>
          <w:rFonts w:ascii="Palatino Linotype" w:hAnsi="Palatino Linotype"/>
        </w:rPr>
        <w:t>Z namenom zagotavljanja k</w:t>
      </w:r>
      <w:r w:rsidR="00DA1AB3" w:rsidRPr="00CA2D25">
        <w:rPr>
          <w:rFonts w:ascii="Palatino Linotype" w:hAnsi="Palatino Linotype"/>
        </w:rPr>
        <w:t>akovostne</w:t>
      </w:r>
      <w:r w:rsidRPr="00CA2D25">
        <w:rPr>
          <w:rFonts w:ascii="Palatino Linotype" w:hAnsi="Palatino Linotype"/>
        </w:rPr>
        <w:t xml:space="preserve"> izvedbe usposabljanj, </w:t>
      </w:r>
      <w:r w:rsidR="00C73A76" w:rsidRPr="00CA2D25">
        <w:rPr>
          <w:rFonts w:ascii="Palatino Linotype" w:hAnsi="Palatino Linotype"/>
        </w:rPr>
        <w:t xml:space="preserve">izvajalec </w:t>
      </w:r>
      <w:r w:rsidRPr="00CA2D25">
        <w:rPr>
          <w:rFonts w:ascii="Palatino Linotype" w:hAnsi="Palatino Linotype"/>
        </w:rPr>
        <w:t xml:space="preserve">pripravi </w:t>
      </w:r>
      <w:r w:rsidR="00F25F01" w:rsidRPr="00030B41">
        <w:rPr>
          <w:rFonts w:ascii="Palatino Linotype" w:hAnsi="Palatino Linotype"/>
        </w:rPr>
        <w:t xml:space="preserve">vsebinski del </w:t>
      </w:r>
      <w:proofErr w:type="spellStart"/>
      <w:r w:rsidRPr="00030B41">
        <w:rPr>
          <w:rFonts w:ascii="Palatino Linotype" w:hAnsi="Palatino Linotype"/>
        </w:rPr>
        <w:t>evalvacijsk</w:t>
      </w:r>
      <w:r w:rsidR="00F25F01" w:rsidRPr="00030B41">
        <w:rPr>
          <w:rFonts w:ascii="Palatino Linotype" w:hAnsi="Palatino Linotype"/>
        </w:rPr>
        <w:t>ega</w:t>
      </w:r>
      <w:proofErr w:type="spellEnd"/>
      <w:r w:rsidRPr="00030B41">
        <w:rPr>
          <w:rFonts w:ascii="Palatino Linotype" w:hAnsi="Palatino Linotype"/>
        </w:rPr>
        <w:t xml:space="preserve"> vprašalnik</w:t>
      </w:r>
      <w:r w:rsidR="00A55D6D" w:rsidRPr="00CA2D25">
        <w:rPr>
          <w:rFonts w:ascii="Palatino Linotype" w:hAnsi="Palatino Linotype"/>
        </w:rPr>
        <w:t>a</w:t>
      </w:r>
      <w:r w:rsidRPr="00030B41">
        <w:rPr>
          <w:rFonts w:ascii="Palatino Linotype" w:hAnsi="Palatino Linotype"/>
        </w:rPr>
        <w:t xml:space="preserve"> za udeležence vsakega posameznega usposabljanja.</w:t>
      </w:r>
      <w:r w:rsidRPr="00CA2D25">
        <w:rPr>
          <w:rFonts w:ascii="Palatino Linotype" w:hAnsi="Palatino Linotype"/>
        </w:rPr>
        <w:t xml:space="preserve"> </w:t>
      </w:r>
    </w:p>
    <w:p w14:paraId="6C74BE2E" w14:textId="08CED04D" w:rsidR="00015C87" w:rsidRPr="00CA2D25" w:rsidRDefault="00015C87" w:rsidP="008378FC">
      <w:pPr>
        <w:jc w:val="both"/>
        <w:rPr>
          <w:rFonts w:ascii="Palatino Linotype" w:hAnsi="Palatino Linotype"/>
        </w:rPr>
      </w:pPr>
      <w:r w:rsidRPr="00CA2D25">
        <w:rPr>
          <w:rFonts w:ascii="Palatino Linotype" w:hAnsi="Palatino Linotype"/>
        </w:rPr>
        <w:t>Ob zaključku usposabljanj se pripravi končno poročilo za vsa usposabljanja skupaj.</w:t>
      </w:r>
      <w:r w:rsidR="003D5606" w:rsidRPr="00CA2D25">
        <w:rPr>
          <w:rFonts w:ascii="Palatino Linotype" w:hAnsi="Palatino Linotype"/>
        </w:rPr>
        <w:t xml:space="preserve"> Poročilo naj vsebuje kratek zapisnik in vse materiale in rezultate delavničnega dela.</w:t>
      </w:r>
    </w:p>
    <w:p w14:paraId="56DAE086" w14:textId="77777777" w:rsidR="00181F45" w:rsidRPr="00CA2D25" w:rsidRDefault="00181F45" w:rsidP="008378FC">
      <w:pPr>
        <w:jc w:val="both"/>
        <w:rPr>
          <w:rFonts w:ascii="Palatino Linotype" w:hAnsi="Palatino Linotype"/>
        </w:rPr>
      </w:pPr>
    </w:p>
    <w:p w14:paraId="10007550" w14:textId="4E079524" w:rsidR="00D354A6" w:rsidRPr="00CA2D25" w:rsidRDefault="00015C87" w:rsidP="00030B41">
      <w:pPr>
        <w:pStyle w:val="Naslov2"/>
        <w:numPr>
          <w:ilvl w:val="0"/>
          <w:numId w:val="18"/>
        </w:numPr>
        <w:ind w:left="0" w:firstLine="0"/>
        <w:rPr>
          <w:rFonts w:ascii="Palatino Linotype" w:hAnsi="Palatino Linotype"/>
          <w:b/>
          <w:bCs/>
          <w:sz w:val="24"/>
          <w:szCs w:val="24"/>
          <w:u w:val="single"/>
        </w:rPr>
      </w:pPr>
      <w:bookmarkStart w:id="8" w:name="_Toc200458651"/>
      <w:r w:rsidRPr="00CA2D25">
        <w:rPr>
          <w:rFonts w:ascii="Palatino Linotype" w:hAnsi="Palatino Linotype"/>
          <w:b/>
          <w:bCs/>
          <w:sz w:val="24"/>
          <w:szCs w:val="24"/>
          <w:u w:val="single"/>
        </w:rPr>
        <w:t xml:space="preserve">A2: </w:t>
      </w:r>
      <w:r w:rsidR="008C19D1" w:rsidRPr="008C19D1">
        <w:rPr>
          <w:rFonts w:ascii="Palatino Linotype" w:hAnsi="Palatino Linotype"/>
          <w:b/>
          <w:bCs/>
          <w:sz w:val="24"/>
          <w:szCs w:val="24"/>
          <w:u w:val="single"/>
        </w:rPr>
        <w:t>PREGLED IN KATEGORIZACIJA PROJEKTNIH PREDLOGOV IN  IDEJ V OBČINAH IN REGIJAH</w:t>
      </w:r>
      <w:r w:rsidR="008C19D1" w:rsidRPr="008C19D1" w:rsidDel="008C19D1">
        <w:rPr>
          <w:rFonts w:ascii="Palatino Linotype" w:hAnsi="Palatino Linotype"/>
          <w:b/>
          <w:bCs/>
          <w:sz w:val="24"/>
          <w:szCs w:val="24"/>
          <w:u w:val="single"/>
        </w:rPr>
        <w:t xml:space="preserve"> </w:t>
      </w:r>
      <w:bookmarkEnd w:id="8"/>
    </w:p>
    <w:p w14:paraId="17312CC2" w14:textId="77777777" w:rsidR="00B65642" w:rsidRPr="00CA2D25" w:rsidRDefault="00B65642" w:rsidP="008378FC">
      <w:pPr>
        <w:rPr>
          <w:sz w:val="12"/>
          <w:szCs w:val="12"/>
        </w:rPr>
      </w:pPr>
    </w:p>
    <w:p w14:paraId="7A4B9D23" w14:textId="6852EF5E" w:rsidR="00015C87" w:rsidRPr="00CA2D25" w:rsidRDefault="00015C87" w:rsidP="008378FC">
      <w:pPr>
        <w:jc w:val="both"/>
        <w:rPr>
          <w:rFonts w:ascii="Palatino Linotype" w:hAnsi="Palatino Linotype"/>
        </w:rPr>
      </w:pPr>
      <w:r w:rsidRPr="00CA2D25">
        <w:rPr>
          <w:rFonts w:ascii="Palatino Linotype" w:hAnsi="Palatino Linotype"/>
        </w:rPr>
        <w:t>Aktivnost 2 je namenjena identifikaciji obstoječih projektov in/ali projektnih idej s področja prilagajanja podnebn</w:t>
      </w:r>
      <w:r w:rsidR="00875C85" w:rsidRPr="00CA2D25">
        <w:rPr>
          <w:rFonts w:ascii="Palatino Linotype" w:hAnsi="Palatino Linotype"/>
        </w:rPr>
        <w:t>im</w:t>
      </w:r>
      <w:r w:rsidRPr="00CA2D25">
        <w:rPr>
          <w:rFonts w:ascii="Palatino Linotype" w:hAnsi="Palatino Linotype"/>
        </w:rPr>
        <w:t xml:space="preserve"> sprememb</w:t>
      </w:r>
      <w:r w:rsidR="00875C85" w:rsidRPr="00CA2D25">
        <w:rPr>
          <w:rFonts w:ascii="Palatino Linotype" w:hAnsi="Palatino Linotype"/>
        </w:rPr>
        <w:t>am</w:t>
      </w:r>
      <w:r w:rsidRPr="00CA2D25">
        <w:rPr>
          <w:rFonts w:ascii="Palatino Linotype" w:hAnsi="Palatino Linotype"/>
        </w:rPr>
        <w:t xml:space="preserve">, ki jih načrtujejo občine in/ali regije – nanašajo se lahko na projekte, kjer občine in/ali regije zanje še nimajo zagotovljenih finančnih virov ali pa finančne vire imajo zagotovljene, vendar potrebujejo nadaljnjo pomoč pri izvedbi. S tem </w:t>
      </w:r>
      <w:r w:rsidR="002A5570" w:rsidRPr="00CA2D25">
        <w:rPr>
          <w:rFonts w:ascii="Palatino Linotype" w:hAnsi="Palatino Linotype"/>
        </w:rPr>
        <w:t xml:space="preserve">bosta </w:t>
      </w:r>
      <w:r w:rsidRPr="00CA2D25">
        <w:rPr>
          <w:rFonts w:ascii="Palatino Linotype" w:hAnsi="Palatino Linotype"/>
        </w:rPr>
        <w:t xml:space="preserve">naročnik in </w:t>
      </w:r>
      <w:r w:rsidR="009C7FE4">
        <w:rPr>
          <w:rFonts w:ascii="Palatino Linotype" w:hAnsi="Palatino Linotype"/>
        </w:rPr>
        <w:t>SOS</w:t>
      </w:r>
      <w:r w:rsidRPr="00CA2D25">
        <w:rPr>
          <w:rFonts w:ascii="Palatino Linotype" w:hAnsi="Palatino Linotype"/>
        </w:rPr>
        <w:t xml:space="preserve"> pridobi</w:t>
      </w:r>
      <w:r w:rsidR="002A5570" w:rsidRPr="00CA2D25">
        <w:rPr>
          <w:rFonts w:ascii="Palatino Linotype" w:hAnsi="Palatino Linotype"/>
        </w:rPr>
        <w:t>la</w:t>
      </w:r>
      <w:r w:rsidRPr="00CA2D25">
        <w:rPr>
          <w:rFonts w:ascii="Palatino Linotype" w:hAnsi="Palatino Linotype"/>
        </w:rPr>
        <w:t xml:space="preserve"> konkretno informacijo o številčnosti, vrsti in kakovosti projektnih idej s področja prilagajanja </w:t>
      </w:r>
      <w:r w:rsidR="0022636C">
        <w:rPr>
          <w:rFonts w:ascii="Palatino Linotype" w:hAnsi="Palatino Linotype"/>
        </w:rPr>
        <w:t>podnebnim spremembam</w:t>
      </w:r>
      <w:r w:rsidRPr="00CA2D25">
        <w:rPr>
          <w:rFonts w:ascii="Palatino Linotype" w:hAnsi="Palatino Linotype"/>
        </w:rPr>
        <w:t xml:space="preserve"> – in posledično izboljša</w:t>
      </w:r>
      <w:r w:rsidR="002A5570" w:rsidRPr="00CA2D25">
        <w:rPr>
          <w:rFonts w:ascii="Palatino Linotype" w:hAnsi="Palatino Linotype"/>
        </w:rPr>
        <w:t>la</w:t>
      </w:r>
      <w:r w:rsidRPr="00CA2D25">
        <w:rPr>
          <w:rFonts w:ascii="Palatino Linotype" w:hAnsi="Palatino Linotype"/>
        </w:rPr>
        <w:t xml:space="preserve"> razumevanje </w:t>
      </w:r>
      <w:r w:rsidRPr="00CA2D25">
        <w:rPr>
          <w:rFonts w:ascii="Palatino Linotype" w:hAnsi="Palatino Linotype"/>
        </w:rPr>
        <w:lastRenderedPageBreak/>
        <w:t>obstoječih kapacitet na regionalni in lokalni ravni</w:t>
      </w:r>
      <w:r w:rsidR="0011637F" w:rsidRPr="00CA2D25">
        <w:rPr>
          <w:rFonts w:ascii="Palatino Linotype" w:hAnsi="Palatino Linotype"/>
        </w:rPr>
        <w:t xml:space="preserve"> </w:t>
      </w:r>
      <w:r w:rsidRPr="00CA2D25">
        <w:rPr>
          <w:rFonts w:ascii="Palatino Linotype" w:hAnsi="Palatino Linotype"/>
        </w:rPr>
        <w:t xml:space="preserve">in dejanskih potreb po dodatnem usposabljanju s področja priprave kakovostnih projektov prilagajanja </w:t>
      </w:r>
      <w:r w:rsidR="00D46030" w:rsidRPr="00D46030">
        <w:rPr>
          <w:rFonts w:ascii="Palatino Linotype" w:hAnsi="Palatino Linotype"/>
        </w:rPr>
        <w:t>podnebnim spremembam</w:t>
      </w:r>
      <w:r w:rsidRPr="00CA2D25">
        <w:rPr>
          <w:rFonts w:ascii="Palatino Linotype" w:hAnsi="Palatino Linotype"/>
        </w:rPr>
        <w:t xml:space="preserve">. </w:t>
      </w:r>
      <w:r w:rsidR="00702E51">
        <w:rPr>
          <w:rFonts w:ascii="Palatino Linotype" w:hAnsi="Palatino Linotype"/>
        </w:rPr>
        <w:t xml:space="preserve"> </w:t>
      </w:r>
    </w:p>
    <w:p w14:paraId="16103E63" w14:textId="20D8D5B1" w:rsidR="006A6313" w:rsidRPr="00C1030F" w:rsidRDefault="006A6313" w:rsidP="006A6313">
      <w:pPr>
        <w:jc w:val="both"/>
        <w:rPr>
          <w:rFonts w:ascii="Palatino Linotype" w:hAnsi="Palatino Linotype"/>
        </w:rPr>
      </w:pPr>
      <w:r w:rsidRPr="006A6313">
        <w:rPr>
          <w:rFonts w:ascii="Palatino Linotype" w:hAnsi="Palatino Linotype"/>
        </w:rPr>
        <w:t xml:space="preserve">Izvajalec </w:t>
      </w:r>
      <w:r>
        <w:rPr>
          <w:rFonts w:ascii="Palatino Linotype" w:hAnsi="Palatino Linotype"/>
        </w:rPr>
        <w:t xml:space="preserve">je (1) obvezan pripraviti oz. razviti  </w:t>
      </w:r>
      <w:r w:rsidRPr="00AE4127">
        <w:rPr>
          <w:rFonts w:ascii="Palatino Linotype" w:hAnsi="Palatino Linotype"/>
        </w:rPr>
        <w:t xml:space="preserve">metodologijo ocenjevanja prejetih projektnih idej in kriterije za odločitev o tem katere projektne ideje so primerne za nadaljnjo obravnavo. Izvajalec je (2) obvezan </w:t>
      </w:r>
      <w:r>
        <w:rPr>
          <w:rFonts w:ascii="Palatino Linotype" w:hAnsi="Palatino Linotype"/>
        </w:rPr>
        <w:t xml:space="preserve">sodelovati s Skupnostjo občin Slovenije pri pripravi </w:t>
      </w:r>
      <w:r w:rsidRPr="006A6313">
        <w:rPr>
          <w:rFonts w:ascii="Palatino Linotype" w:hAnsi="Palatino Linotype"/>
        </w:rPr>
        <w:t>poziv</w:t>
      </w:r>
      <w:r>
        <w:rPr>
          <w:rFonts w:ascii="Palatino Linotype" w:hAnsi="Palatino Linotype"/>
        </w:rPr>
        <w:t>a</w:t>
      </w:r>
      <w:r w:rsidRPr="006A6313">
        <w:rPr>
          <w:rFonts w:ascii="Palatino Linotype" w:hAnsi="Palatino Linotype"/>
        </w:rPr>
        <w:t xml:space="preserve"> občinam in regijam</w:t>
      </w:r>
      <w:r>
        <w:rPr>
          <w:rFonts w:ascii="Palatino Linotype" w:hAnsi="Palatino Linotype"/>
        </w:rPr>
        <w:t xml:space="preserve">. Pred objavo mora poziv potrditi </w:t>
      </w:r>
      <w:r w:rsidRPr="006A6313">
        <w:rPr>
          <w:rFonts w:ascii="Palatino Linotype" w:hAnsi="Palatino Linotype"/>
        </w:rPr>
        <w:t>MOPE</w:t>
      </w:r>
      <w:r>
        <w:rPr>
          <w:rFonts w:ascii="Palatino Linotype" w:hAnsi="Palatino Linotype"/>
        </w:rPr>
        <w:t>.</w:t>
      </w:r>
      <w:r w:rsidR="00282CAA">
        <w:rPr>
          <w:rFonts w:ascii="Palatino Linotype" w:hAnsi="Palatino Linotype"/>
        </w:rPr>
        <w:t xml:space="preserve"> Metodologija je del poziva in zato predmet potrditve s strani MOPE.</w:t>
      </w:r>
      <w:r>
        <w:rPr>
          <w:rFonts w:ascii="Palatino Linotype" w:hAnsi="Palatino Linotype"/>
        </w:rPr>
        <w:t xml:space="preserve"> SOS je odgovorna za objavo oz. obveščanje ciljnih skupin o pozivu ter zbiranje projektnih predlogov in idej. SOS po zaključku roka za zbiranje predlogov iz poziva pripravi </w:t>
      </w:r>
      <w:r w:rsidRPr="006A6313">
        <w:rPr>
          <w:rFonts w:ascii="Palatino Linotype" w:hAnsi="Palatino Linotype"/>
        </w:rPr>
        <w:t>seznam občin in regij, ki so se prijavile k sodelovanju</w:t>
      </w:r>
      <w:r>
        <w:rPr>
          <w:rFonts w:ascii="Palatino Linotype" w:hAnsi="Palatino Linotype"/>
        </w:rPr>
        <w:t xml:space="preserve">, in nabor njihovih projektnih predlogov oz. idej. Seznam in nabor SOS posreduje izvajalcu. </w:t>
      </w:r>
      <w:r w:rsidRPr="00C1030F">
        <w:rPr>
          <w:rFonts w:ascii="Palatino Linotype" w:hAnsi="Palatino Linotype"/>
        </w:rPr>
        <w:t xml:space="preserve">Izvajalec je (3) </w:t>
      </w:r>
      <w:r w:rsidR="00282CAA" w:rsidRPr="00C1030F">
        <w:rPr>
          <w:rFonts w:ascii="Palatino Linotype" w:hAnsi="Palatino Linotype"/>
        </w:rPr>
        <w:t>obvezan</w:t>
      </w:r>
      <w:r w:rsidR="007A2B0F" w:rsidRPr="00AE4127">
        <w:rPr>
          <w:rFonts w:ascii="Palatino Linotype" w:hAnsi="Palatino Linotype"/>
        </w:rPr>
        <w:t xml:space="preserve"> pregledati  vse prejete projektne predloge oz. ideje in jih umestiti v tri kategorije (pri tem navede utemeljitve za umestitev):</w:t>
      </w:r>
    </w:p>
    <w:p w14:paraId="3FEB80CD" w14:textId="7785A592" w:rsidR="00015C87" w:rsidRPr="00CA2D25" w:rsidRDefault="00015C87" w:rsidP="008378FC">
      <w:pPr>
        <w:jc w:val="both"/>
        <w:rPr>
          <w:rFonts w:ascii="Palatino Linotype" w:hAnsi="Palatino Linotype"/>
        </w:rPr>
      </w:pPr>
      <w:r w:rsidRPr="00CA2D25">
        <w:rPr>
          <w:rFonts w:ascii="Palatino Linotype" w:hAnsi="Palatino Linotype"/>
          <w:b/>
          <w:bCs/>
        </w:rPr>
        <w:t>Kategorija 1</w:t>
      </w:r>
      <w:r w:rsidRPr="00CA2D25">
        <w:rPr>
          <w:rFonts w:ascii="Palatino Linotype" w:hAnsi="Palatino Linotype"/>
        </w:rPr>
        <w:t xml:space="preserve"> - </w:t>
      </w:r>
      <w:bookmarkStart w:id="9" w:name="_Hlk201323184"/>
      <w:r w:rsidRPr="00CA2D25">
        <w:rPr>
          <w:rFonts w:ascii="Palatino Linotype" w:hAnsi="Palatino Linotype"/>
          <w:b/>
          <w:bCs/>
          <w:i/>
          <w:iCs/>
        </w:rPr>
        <w:t xml:space="preserve">Predlogi </w:t>
      </w:r>
      <w:r w:rsidR="009C7FE4">
        <w:rPr>
          <w:rFonts w:ascii="Palatino Linotype" w:hAnsi="Palatino Linotype"/>
          <w:b/>
          <w:bCs/>
          <w:i/>
          <w:iCs/>
        </w:rPr>
        <w:t>projektnih predlogov in</w:t>
      </w:r>
      <w:r w:rsidR="009C7FE4" w:rsidRPr="00CA2D25">
        <w:rPr>
          <w:rFonts w:ascii="Palatino Linotype" w:hAnsi="Palatino Linotype"/>
          <w:b/>
          <w:bCs/>
          <w:i/>
          <w:iCs/>
        </w:rPr>
        <w:t xml:space="preserve"> </w:t>
      </w:r>
      <w:r w:rsidRPr="00CA2D25">
        <w:rPr>
          <w:rFonts w:ascii="Palatino Linotype" w:hAnsi="Palatino Linotype"/>
          <w:b/>
          <w:bCs/>
          <w:i/>
          <w:iCs/>
        </w:rPr>
        <w:t>idej</w:t>
      </w:r>
      <w:bookmarkEnd w:id="9"/>
      <w:r w:rsidRPr="00CA2D25">
        <w:rPr>
          <w:rFonts w:ascii="Palatino Linotype" w:hAnsi="Palatino Linotype"/>
          <w:b/>
          <w:bCs/>
          <w:i/>
          <w:iCs/>
        </w:rPr>
        <w:t xml:space="preserve">, </w:t>
      </w:r>
      <w:r w:rsidRPr="00030B41">
        <w:rPr>
          <w:rFonts w:ascii="Palatino Linotype" w:hAnsi="Palatino Linotype"/>
        </w:rPr>
        <w:t>ki</w:t>
      </w:r>
      <w:r w:rsidRPr="00CA2D25">
        <w:rPr>
          <w:rFonts w:ascii="Palatino Linotype" w:hAnsi="Palatino Linotype"/>
        </w:rPr>
        <w:t xml:space="preserve"> ustrezno naslavljajo prilagajanje podnebn</w:t>
      </w:r>
      <w:r w:rsidR="00F77A66" w:rsidRPr="00CA2D25">
        <w:rPr>
          <w:rFonts w:ascii="Palatino Linotype" w:hAnsi="Palatino Linotype"/>
        </w:rPr>
        <w:t>im</w:t>
      </w:r>
      <w:r w:rsidRPr="00CA2D25">
        <w:rPr>
          <w:rFonts w:ascii="Palatino Linotype" w:hAnsi="Palatino Linotype"/>
        </w:rPr>
        <w:t xml:space="preserve"> sprememb</w:t>
      </w:r>
      <w:r w:rsidR="00F77A66" w:rsidRPr="00CA2D25">
        <w:rPr>
          <w:rFonts w:ascii="Palatino Linotype" w:hAnsi="Palatino Linotype"/>
        </w:rPr>
        <w:t>am</w:t>
      </w:r>
      <w:r w:rsidRPr="00CA2D25">
        <w:rPr>
          <w:rFonts w:ascii="Palatino Linotype" w:hAnsi="Palatino Linotype"/>
        </w:rPr>
        <w:t xml:space="preserve"> in </w:t>
      </w:r>
      <w:r w:rsidRPr="00CA2D25">
        <w:rPr>
          <w:rFonts w:ascii="Palatino Linotype" w:hAnsi="Palatino Linotype"/>
          <w:b/>
          <w:bCs/>
          <w:i/>
          <w:iCs/>
        </w:rPr>
        <w:t>so</w:t>
      </w:r>
      <w:r w:rsidRPr="00CA2D25">
        <w:rPr>
          <w:rFonts w:ascii="Palatino Linotype" w:hAnsi="Palatino Linotype"/>
        </w:rPr>
        <w:t xml:space="preserve"> </w:t>
      </w:r>
      <w:r w:rsidRPr="00CA2D25">
        <w:rPr>
          <w:rFonts w:ascii="Palatino Linotype" w:hAnsi="Palatino Linotype"/>
          <w:b/>
          <w:bCs/>
          <w:i/>
          <w:iCs/>
        </w:rPr>
        <w:t>primerni za izvedbo,</w:t>
      </w:r>
    </w:p>
    <w:p w14:paraId="48B8FF94" w14:textId="49C23296" w:rsidR="00015C87" w:rsidRPr="00CA2D25" w:rsidRDefault="00015C87" w:rsidP="008378FC">
      <w:pPr>
        <w:jc w:val="both"/>
        <w:rPr>
          <w:rFonts w:ascii="Palatino Linotype" w:hAnsi="Palatino Linotype"/>
        </w:rPr>
      </w:pPr>
      <w:r w:rsidRPr="00CA2D25">
        <w:rPr>
          <w:rFonts w:ascii="Palatino Linotype" w:hAnsi="Palatino Linotype"/>
          <w:b/>
          <w:bCs/>
        </w:rPr>
        <w:t xml:space="preserve">Kategorija 2 </w:t>
      </w:r>
      <w:r w:rsidRPr="00CA2D25">
        <w:rPr>
          <w:rFonts w:ascii="Palatino Linotype" w:hAnsi="Palatino Linotype"/>
        </w:rPr>
        <w:t xml:space="preserve">- </w:t>
      </w:r>
      <w:r w:rsidR="009C7FE4" w:rsidRPr="00AE4127">
        <w:rPr>
          <w:rFonts w:ascii="Palatino Linotype" w:hAnsi="Palatino Linotype"/>
          <w:b/>
          <w:bCs/>
          <w:i/>
          <w:iCs/>
        </w:rPr>
        <w:t>Predlogi projektnih predlogov in idej</w:t>
      </w:r>
      <w:r w:rsidR="00DA1AB3" w:rsidRPr="00CA2D25">
        <w:rPr>
          <w:rFonts w:ascii="Palatino Linotype" w:hAnsi="Palatino Linotype"/>
          <w:b/>
          <w:bCs/>
          <w:i/>
          <w:iCs/>
        </w:rPr>
        <w:t xml:space="preserve">, </w:t>
      </w:r>
      <w:r w:rsidR="00DA1AB3" w:rsidRPr="00030B41">
        <w:rPr>
          <w:rFonts w:ascii="Palatino Linotype" w:hAnsi="Palatino Linotype"/>
        </w:rPr>
        <w:t>ki</w:t>
      </w:r>
      <w:r w:rsidR="00DA1AB3" w:rsidRPr="00CA2D25">
        <w:rPr>
          <w:rFonts w:ascii="Palatino Linotype" w:hAnsi="Palatino Linotype"/>
        </w:rPr>
        <w:t xml:space="preserve"> </w:t>
      </w:r>
      <w:r w:rsidRPr="00CA2D25">
        <w:rPr>
          <w:rFonts w:ascii="Palatino Linotype" w:hAnsi="Palatino Linotype"/>
        </w:rPr>
        <w:t xml:space="preserve">naslavljajo prilagajanje </w:t>
      </w:r>
      <w:r w:rsidR="00F77A66" w:rsidRPr="00CA2D25">
        <w:rPr>
          <w:rFonts w:ascii="Palatino Linotype" w:hAnsi="Palatino Linotype"/>
        </w:rPr>
        <w:t>podnebnim spremembam</w:t>
      </w:r>
      <w:r w:rsidRPr="00CA2D25">
        <w:rPr>
          <w:rFonts w:ascii="Palatino Linotype" w:hAnsi="Palatino Linotype"/>
        </w:rPr>
        <w:t xml:space="preserve">, a </w:t>
      </w:r>
      <w:r w:rsidRPr="00CA2D25">
        <w:rPr>
          <w:rFonts w:ascii="Palatino Linotype" w:hAnsi="Palatino Linotype"/>
          <w:b/>
          <w:bCs/>
          <w:i/>
          <w:iCs/>
        </w:rPr>
        <w:t>potrebujejo dopolnitve oz. nadgradnjo,</w:t>
      </w:r>
      <w:r w:rsidRPr="00CA2D25">
        <w:rPr>
          <w:rFonts w:ascii="Palatino Linotype" w:hAnsi="Palatino Linotype"/>
        </w:rPr>
        <w:t xml:space="preserve"> </w:t>
      </w:r>
    </w:p>
    <w:p w14:paraId="6A792A38" w14:textId="4EB5B2ED" w:rsidR="007A2B0F" w:rsidRDefault="00015C87" w:rsidP="007A2B0F">
      <w:pPr>
        <w:jc w:val="both"/>
        <w:rPr>
          <w:rFonts w:ascii="Cambria Math" w:hAnsi="Cambria Math" w:cs="Cambria Math"/>
        </w:rPr>
      </w:pPr>
      <w:r w:rsidRPr="00CA2D25">
        <w:rPr>
          <w:rFonts w:ascii="Palatino Linotype" w:hAnsi="Palatino Linotype"/>
          <w:b/>
          <w:bCs/>
        </w:rPr>
        <w:t>Kategorija 3</w:t>
      </w:r>
      <w:r w:rsidRPr="00CA2D25">
        <w:rPr>
          <w:rFonts w:ascii="Palatino Linotype" w:hAnsi="Palatino Linotype"/>
        </w:rPr>
        <w:t xml:space="preserve"> - </w:t>
      </w:r>
      <w:r w:rsidR="009C7FE4" w:rsidRPr="00CA2D25">
        <w:rPr>
          <w:rFonts w:ascii="Palatino Linotype" w:hAnsi="Palatino Linotype"/>
          <w:b/>
          <w:bCs/>
          <w:i/>
          <w:iCs/>
        </w:rPr>
        <w:t xml:space="preserve">Predlogi </w:t>
      </w:r>
      <w:r w:rsidR="009C7FE4">
        <w:rPr>
          <w:rFonts w:ascii="Palatino Linotype" w:hAnsi="Palatino Linotype"/>
          <w:b/>
          <w:bCs/>
          <w:i/>
          <w:iCs/>
        </w:rPr>
        <w:t>projektnih predlogov in</w:t>
      </w:r>
      <w:r w:rsidR="009C7FE4" w:rsidRPr="00CA2D25">
        <w:rPr>
          <w:rFonts w:ascii="Palatino Linotype" w:hAnsi="Palatino Linotype"/>
          <w:b/>
          <w:bCs/>
          <w:i/>
          <w:iCs/>
        </w:rPr>
        <w:t xml:space="preserve"> idej</w:t>
      </w:r>
      <w:r w:rsidR="00DA1AB3" w:rsidRPr="00CA2D25">
        <w:rPr>
          <w:rFonts w:ascii="Palatino Linotype" w:hAnsi="Palatino Linotype"/>
          <w:b/>
          <w:bCs/>
          <w:i/>
          <w:iCs/>
        </w:rPr>
        <w:t xml:space="preserve">, </w:t>
      </w:r>
      <w:r w:rsidR="00DA1AB3" w:rsidRPr="00030B41">
        <w:rPr>
          <w:rFonts w:ascii="Palatino Linotype" w:hAnsi="Palatino Linotype"/>
        </w:rPr>
        <w:t>ki</w:t>
      </w:r>
      <w:r w:rsidRPr="00CA2D25">
        <w:rPr>
          <w:rFonts w:ascii="Palatino Linotype" w:hAnsi="Palatino Linotype"/>
        </w:rPr>
        <w:t xml:space="preserve"> z vidika krepitve odpornosti na podnebne spremembe </w:t>
      </w:r>
      <w:r w:rsidRPr="00CA2D25">
        <w:rPr>
          <w:rFonts w:ascii="Palatino Linotype" w:hAnsi="Palatino Linotype"/>
          <w:b/>
          <w:bCs/>
          <w:i/>
          <w:iCs/>
        </w:rPr>
        <w:t>niso relevantni</w:t>
      </w:r>
      <w:r w:rsidR="005F06B2">
        <w:rPr>
          <w:rFonts w:ascii="Palatino Linotype" w:hAnsi="Palatino Linotype"/>
          <w:b/>
          <w:bCs/>
          <w:i/>
          <w:iCs/>
        </w:rPr>
        <w:t xml:space="preserve"> </w:t>
      </w:r>
      <w:r w:rsidR="005F06B2">
        <w:rPr>
          <w:rFonts w:ascii="Palatino Linotype" w:hAnsi="Palatino Linotype"/>
        </w:rPr>
        <w:t>oz. bi potrebovali obsežne dopolnitve in dodelave</w:t>
      </w:r>
      <w:r w:rsidRPr="00CA2D25">
        <w:rPr>
          <w:rFonts w:ascii="Palatino Linotype" w:hAnsi="Palatino Linotype"/>
          <w:b/>
          <w:bCs/>
          <w:i/>
          <w:iCs/>
        </w:rPr>
        <w:t>.</w:t>
      </w:r>
      <w:r w:rsidR="007A2B0F" w:rsidRPr="007A2B0F">
        <w:rPr>
          <w:rFonts w:ascii="Cambria Math" w:hAnsi="Cambria Math" w:cs="Cambria Math"/>
        </w:rPr>
        <w:t xml:space="preserve"> </w:t>
      </w:r>
    </w:p>
    <w:p w14:paraId="64C960E5" w14:textId="44FAF990" w:rsidR="007A2B0F" w:rsidRPr="00AE4127" w:rsidRDefault="007A2B0F" w:rsidP="007A2B0F">
      <w:pPr>
        <w:jc w:val="both"/>
        <w:rPr>
          <w:rFonts w:ascii="Palatino Linotype" w:hAnsi="Palatino Linotype"/>
        </w:rPr>
      </w:pPr>
      <w:r>
        <w:rPr>
          <w:rFonts w:ascii="Palatino Linotype" w:hAnsi="Palatino Linotype"/>
        </w:rPr>
        <w:t xml:space="preserve">Izvajalec pripravi seznam projektnih predlogov z razvrstitvijo v kategorije in ga posreduje SOS ter MOPE. Za vsak projektni predlog posreduje tudi </w:t>
      </w:r>
      <w:r w:rsidRPr="007A2B0F">
        <w:rPr>
          <w:rFonts w:ascii="Palatino Linotype" w:hAnsi="Palatino Linotype"/>
        </w:rPr>
        <w:t>utemeljit</w:t>
      </w:r>
      <w:r>
        <w:rPr>
          <w:rFonts w:ascii="Palatino Linotype" w:hAnsi="Palatino Linotype"/>
        </w:rPr>
        <w:t>ve</w:t>
      </w:r>
      <w:r w:rsidRPr="007A2B0F">
        <w:rPr>
          <w:rFonts w:ascii="Palatino Linotype" w:hAnsi="Palatino Linotype"/>
        </w:rPr>
        <w:t xml:space="preserve"> razvrstitve v posamezne kategorije.</w:t>
      </w:r>
      <w:r>
        <w:rPr>
          <w:rFonts w:ascii="Palatino Linotype" w:hAnsi="Palatino Linotype"/>
        </w:rPr>
        <w:t xml:space="preserve"> Na podlagi tega seznama </w:t>
      </w:r>
      <w:r w:rsidRPr="006A6313">
        <w:rPr>
          <w:rFonts w:ascii="Palatino Linotype" w:hAnsi="Palatino Linotype"/>
        </w:rPr>
        <w:t>SOS obvesti sodelujoče občine in regije o umestitve v kategorije in o nadaljnjih korakih (potekom usposabljanj)</w:t>
      </w:r>
      <w:r>
        <w:rPr>
          <w:rFonts w:ascii="Palatino Linotype" w:hAnsi="Palatino Linotype"/>
        </w:rPr>
        <w:t>.</w:t>
      </w:r>
    </w:p>
    <w:p w14:paraId="7C31B910" w14:textId="7161F7B5" w:rsidR="00015C87" w:rsidRPr="00CA2D25" w:rsidRDefault="00015C87" w:rsidP="008378FC">
      <w:pPr>
        <w:jc w:val="both"/>
        <w:rPr>
          <w:rFonts w:ascii="Palatino Linotype" w:hAnsi="Palatino Linotype"/>
          <w:b/>
          <w:bCs/>
          <w:i/>
          <w:iCs/>
        </w:rPr>
      </w:pPr>
    </w:p>
    <w:p w14:paraId="252F892D" w14:textId="75A3DD2C" w:rsidR="009D11FE" w:rsidRPr="00CA2D25" w:rsidRDefault="009D11FE" w:rsidP="008378FC">
      <w:pPr>
        <w:jc w:val="both"/>
        <w:rPr>
          <w:rFonts w:ascii="Palatino Linotype" w:hAnsi="Palatino Linotype"/>
          <w:b/>
          <w:bCs/>
          <w:i/>
          <w:iCs/>
        </w:rPr>
      </w:pPr>
      <w:r w:rsidRPr="00CA2D25">
        <w:rPr>
          <w:noProof/>
        </w:rPr>
        <w:drawing>
          <wp:inline distT="0" distB="0" distL="0" distR="0" wp14:anchorId="305A5250" wp14:editId="56214D7E">
            <wp:extent cx="5837555" cy="2652889"/>
            <wp:effectExtent l="0" t="0" r="0" b="0"/>
            <wp:docPr id="1589570890" name="Slika 2" descr="Slika, ki vsebuje besede besedilo, posnetek zaslona, pisava, zele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570890" name="Slika 2" descr="Slika, ki vsebuje besede besedilo, posnetek zaslona, pisava, zelen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71351" cy="2668248"/>
                    </a:xfrm>
                    <a:prstGeom prst="rect">
                      <a:avLst/>
                    </a:prstGeom>
                    <a:noFill/>
                    <a:ln>
                      <a:noFill/>
                    </a:ln>
                  </pic:spPr>
                </pic:pic>
              </a:graphicData>
            </a:graphic>
          </wp:inline>
        </w:drawing>
      </w:r>
    </w:p>
    <w:p w14:paraId="496AE0A2" w14:textId="5714FE0E" w:rsidR="009D11FE" w:rsidRPr="00CA2D25" w:rsidRDefault="009D11FE" w:rsidP="008378FC">
      <w:pPr>
        <w:pStyle w:val="Napis"/>
        <w:rPr>
          <w:rFonts w:ascii="Palatino Linotype" w:hAnsi="Palatino Linotype"/>
        </w:rPr>
      </w:pPr>
      <w:bookmarkStart w:id="10" w:name="_Toc194584760"/>
      <w:r w:rsidRPr="00030B41">
        <w:t xml:space="preserve">Slika </w:t>
      </w:r>
      <w:r w:rsidR="00E3083F">
        <w:t>1</w:t>
      </w:r>
      <w:r w:rsidRPr="00030B41">
        <w:t>: Diagram Aktivnost 2.</w:t>
      </w:r>
      <w:bookmarkEnd w:id="10"/>
    </w:p>
    <w:p w14:paraId="1A959506" w14:textId="663027C9" w:rsidR="00015C87" w:rsidRPr="00CA2D25" w:rsidRDefault="00625023" w:rsidP="008378FC">
      <w:pPr>
        <w:jc w:val="both"/>
        <w:rPr>
          <w:rFonts w:ascii="Palatino Linotype" w:hAnsi="Palatino Linotype"/>
        </w:rPr>
      </w:pPr>
      <w:r w:rsidRPr="00CA2D25">
        <w:rPr>
          <w:rFonts w:ascii="Palatino Linotype" w:hAnsi="Palatino Linotype"/>
        </w:rPr>
        <w:lastRenderedPageBreak/>
        <w:t xml:space="preserve">Izvajalec naj </w:t>
      </w:r>
      <w:r w:rsidR="00015C87" w:rsidRPr="00CA2D25">
        <w:rPr>
          <w:rFonts w:ascii="Palatino Linotype" w:hAnsi="Palatino Linotype"/>
        </w:rPr>
        <w:t xml:space="preserve">naročniku in </w:t>
      </w:r>
      <w:r w:rsidR="00DD6C6C" w:rsidRPr="00CA2D25">
        <w:rPr>
          <w:rFonts w:ascii="Palatino Linotype" w:hAnsi="Palatino Linotype"/>
        </w:rPr>
        <w:t>Skupnosti občin Slovenije</w:t>
      </w:r>
      <w:r w:rsidR="00015C87" w:rsidRPr="00CA2D25">
        <w:rPr>
          <w:rFonts w:ascii="Palatino Linotype" w:hAnsi="Palatino Linotype"/>
        </w:rPr>
        <w:t xml:space="preserve"> svet</w:t>
      </w:r>
      <w:r w:rsidRPr="00CA2D25">
        <w:rPr>
          <w:rFonts w:ascii="Palatino Linotype" w:hAnsi="Palatino Linotype"/>
        </w:rPr>
        <w:t>uje</w:t>
      </w:r>
      <w:r w:rsidR="00015C87" w:rsidRPr="00CA2D25">
        <w:rPr>
          <w:rFonts w:ascii="Palatino Linotype" w:hAnsi="Palatino Linotype"/>
        </w:rPr>
        <w:t xml:space="preserve"> glede morebitnih virov financiranja</w:t>
      </w:r>
      <w:r w:rsidR="007A2B0F">
        <w:rPr>
          <w:rFonts w:ascii="Palatino Linotype" w:hAnsi="Palatino Linotype"/>
        </w:rPr>
        <w:t xml:space="preserve">, </w:t>
      </w:r>
      <w:r w:rsidR="00015C87" w:rsidRPr="00CA2D25">
        <w:rPr>
          <w:rFonts w:ascii="Palatino Linotype" w:hAnsi="Palatino Linotype"/>
        </w:rPr>
        <w:t>povezovanj</w:t>
      </w:r>
      <w:r w:rsidR="007A2B0F">
        <w:rPr>
          <w:rFonts w:ascii="Palatino Linotype" w:hAnsi="Palatino Linotype"/>
        </w:rPr>
        <w:t xml:space="preserve">a </w:t>
      </w:r>
      <w:r w:rsidR="00015C87" w:rsidRPr="00CA2D25">
        <w:rPr>
          <w:rFonts w:ascii="Palatino Linotype" w:hAnsi="Palatino Linotype"/>
        </w:rPr>
        <w:t>projekt</w:t>
      </w:r>
      <w:r w:rsidR="0036754E">
        <w:rPr>
          <w:rFonts w:ascii="Palatino Linotype" w:hAnsi="Palatino Linotype"/>
        </w:rPr>
        <w:t xml:space="preserve">nih predlogov in </w:t>
      </w:r>
      <w:r w:rsidR="00015C87" w:rsidRPr="00CA2D25">
        <w:rPr>
          <w:rFonts w:ascii="Palatino Linotype" w:hAnsi="Palatino Linotype"/>
        </w:rPr>
        <w:t>idej kategorije 1</w:t>
      </w:r>
      <w:r w:rsidR="007A2B0F">
        <w:rPr>
          <w:rFonts w:ascii="Palatino Linotype" w:hAnsi="Palatino Linotype"/>
        </w:rPr>
        <w:t>,</w:t>
      </w:r>
      <w:r w:rsidR="00015C87" w:rsidRPr="00CA2D25">
        <w:rPr>
          <w:rFonts w:ascii="Palatino Linotype" w:hAnsi="Palatino Linotype"/>
        </w:rPr>
        <w:t xml:space="preserve"> </w:t>
      </w:r>
      <w:r w:rsidR="007A2B0F">
        <w:rPr>
          <w:rFonts w:ascii="Palatino Linotype" w:hAnsi="Palatino Linotype"/>
        </w:rPr>
        <w:t>s čimer</w:t>
      </w:r>
      <w:r w:rsidR="007A2B0F" w:rsidRPr="00CA2D25">
        <w:rPr>
          <w:rFonts w:ascii="Palatino Linotype" w:hAnsi="Palatino Linotype"/>
        </w:rPr>
        <w:t xml:space="preserve"> </w:t>
      </w:r>
      <w:r w:rsidR="007A2B0F">
        <w:rPr>
          <w:rFonts w:ascii="Palatino Linotype" w:hAnsi="Palatino Linotype"/>
        </w:rPr>
        <w:t>bi se</w:t>
      </w:r>
      <w:r w:rsidR="00015C87" w:rsidRPr="00CA2D25">
        <w:rPr>
          <w:rFonts w:ascii="Palatino Linotype" w:hAnsi="Palatino Linotype"/>
        </w:rPr>
        <w:t xml:space="preserve"> izboljšal</w:t>
      </w:r>
      <w:r w:rsidR="007A2B0F">
        <w:rPr>
          <w:rFonts w:ascii="Palatino Linotype" w:hAnsi="Palatino Linotype"/>
        </w:rPr>
        <w:t>e</w:t>
      </w:r>
      <w:r w:rsidR="00015C87" w:rsidRPr="00CA2D25">
        <w:rPr>
          <w:rFonts w:ascii="Palatino Linotype" w:hAnsi="Palatino Linotype"/>
        </w:rPr>
        <w:t xml:space="preserve"> možnosti za njihovo izvedbo.</w:t>
      </w:r>
    </w:p>
    <w:p w14:paraId="7782C48B" w14:textId="3E10AB20" w:rsidR="00015C87" w:rsidRPr="00CA2D25" w:rsidRDefault="00015C87" w:rsidP="008378FC">
      <w:pPr>
        <w:jc w:val="both"/>
        <w:rPr>
          <w:rFonts w:ascii="Palatino Linotype" w:hAnsi="Palatino Linotype"/>
        </w:rPr>
      </w:pPr>
      <w:r w:rsidRPr="0036754E">
        <w:rPr>
          <w:rFonts w:ascii="Palatino Linotype" w:hAnsi="Palatino Linotype"/>
        </w:rPr>
        <w:t xml:space="preserve">Izvajalec </w:t>
      </w:r>
      <w:r w:rsidRPr="00CA2D25">
        <w:rPr>
          <w:rFonts w:ascii="Palatino Linotype" w:hAnsi="Palatino Linotype"/>
        </w:rPr>
        <w:t>za projekt</w:t>
      </w:r>
      <w:r w:rsidR="0036754E">
        <w:rPr>
          <w:rFonts w:ascii="Palatino Linotype" w:hAnsi="Palatino Linotype"/>
        </w:rPr>
        <w:t>ne predloge</w:t>
      </w:r>
      <w:r w:rsidRPr="00CA2D25">
        <w:rPr>
          <w:rFonts w:ascii="Palatino Linotype" w:hAnsi="Palatino Linotype"/>
        </w:rPr>
        <w:t xml:space="preserve"> in</w:t>
      </w:r>
      <w:r w:rsidR="0036754E">
        <w:rPr>
          <w:rFonts w:ascii="Palatino Linotype" w:hAnsi="Palatino Linotype"/>
        </w:rPr>
        <w:t xml:space="preserve"> </w:t>
      </w:r>
      <w:r w:rsidRPr="00CA2D25">
        <w:rPr>
          <w:rFonts w:ascii="Palatino Linotype" w:hAnsi="Palatino Linotype"/>
        </w:rPr>
        <w:t>ideje kategorije 2 pripravi sezname njihovih pomanjkljivosti s konkretnimi predlogi za njihovo nadgradnjo oz. izboljšavo. Le-ti bodo osnova za izvedbo Aktivnosti 3.</w:t>
      </w:r>
      <w:r w:rsidR="0011637F" w:rsidRPr="00CA2D25">
        <w:rPr>
          <w:rFonts w:ascii="Palatino Linotype" w:hAnsi="Palatino Linotype"/>
        </w:rPr>
        <w:t xml:space="preserve"> </w:t>
      </w:r>
      <w:r w:rsidRPr="00CA2D25">
        <w:rPr>
          <w:rFonts w:ascii="Palatino Linotype" w:hAnsi="Palatino Linotype"/>
        </w:rPr>
        <w:t xml:space="preserve">Za projekte in/ali projektne ideje kategorije 3 pa pripravi obrazložitev ključnih pomanjkljivosti in nadaljnjih usmeritev. </w:t>
      </w:r>
    </w:p>
    <w:p w14:paraId="6EBAFFA1" w14:textId="182ED0D1" w:rsidR="00015C87" w:rsidRPr="00030B41" w:rsidRDefault="0036754E" w:rsidP="008378FC">
      <w:pPr>
        <w:jc w:val="both"/>
        <w:rPr>
          <w:rFonts w:ascii="Palatino Linotype" w:hAnsi="Palatino Linotype"/>
          <w:color w:val="FF0000"/>
        </w:rPr>
      </w:pPr>
      <w:r>
        <w:rPr>
          <w:rFonts w:ascii="Palatino Linotype" w:hAnsi="Palatino Linotype"/>
        </w:rPr>
        <w:t>Š</w:t>
      </w:r>
      <w:r w:rsidR="00015C87" w:rsidRPr="009701B5">
        <w:rPr>
          <w:rFonts w:ascii="Palatino Linotype" w:hAnsi="Palatino Linotype"/>
        </w:rPr>
        <w:t xml:space="preserve">tevila prejetih </w:t>
      </w:r>
      <w:r w:rsidRPr="0036754E">
        <w:rPr>
          <w:rFonts w:ascii="Palatino Linotype" w:hAnsi="Palatino Linotype"/>
        </w:rPr>
        <w:t>projektn</w:t>
      </w:r>
      <w:r>
        <w:rPr>
          <w:rFonts w:ascii="Palatino Linotype" w:hAnsi="Palatino Linotype"/>
        </w:rPr>
        <w:t>ih</w:t>
      </w:r>
      <w:r w:rsidRPr="0036754E">
        <w:rPr>
          <w:rFonts w:ascii="Palatino Linotype" w:hAnsi="Palatino Linotype"/>
        </w:rPr>
        <w:t xml:space="preserve"> predlog</w:t>
      </w:r>
      <w:r>
        <w:rPr>
          <w:rFonts w:ascii="Palatino Linotype" w:hAnsi="Palatino Linotype"/>
        </w:rPr>
        <w:t>ov</w:t>
      </w:r>
      <w:r w:rsidRPr="0036754E">
        <w:rPr>
          <w:rFonts w:ascii="Palatino Linotype" w:hAnsi="Palatino Linotype"/>
        </w:rPr>
        <w:t xml:space="preserve"> in idej </w:t>
      </w:r>
      <w:r w:rsidR="00015C87" w:rsidRPr="009701B5">
        <w:rPr>
          <w:rFonts w:ascii="Palatino Linotype" w:hAnsi="Palatino Linotype"/>
        </w:rPr>
        <w:t>ni mogoče</w:t>
      </w:r>
      <w:r>
        <w:rPr>
          <w:rFonts w:ascii="Palatino Linotype" w:hAnsi="Palatino Linotype"/>
        </w:rPr>
        <w:t xml:space="preserve"> točno</w:t>
      </w:r>
      <w:r w:rsidR="00015C87" w:rsidRPr="009701B5">
        <w:rPr>
          <w:rFonts w:ascii="Palatino Linotype" w:hAnsi="Palatino Linotype"/>
        </w:rPr>
        <w:t xml:space="preserve"> predvideti</w:t>
      </w:r>
      <w:r>
        <w:rPr>
          <w:rFonts w:ascii="Palatino Linotype" w:hAnsi="Palatino Linotype"/>
        </w:rPr>
        <w:t>.</w:t>
      </w:r>
      <w:r w:rsidR="00015C87" w:rsidRPr="009701B5">
        <w:rPr>
          <w:rFonts w:ascii="Palatino Linotype" w:hAnsi="Palatino Linotype"/>
        </w:rPr>
        <w:t xml:space="preserve"> </w:t>
      </w:r>
      <w:r w:rsidRPr="00AE4127">
        <w:rPr>
          <w:rFonts w:ascii="Palatino Linotype" w:hAnsi="Palatino Linotype"/>
          <w:b/>
          <w:bCs/>
          <w:u w:val="single"/>
        </w:rPr>
        <w:t>Največje število</w:t>
      </w:r>
      <w:r w:rsidR="00484C60" w:rsidRPr="00AE4127">
        <w:rPr>
          <w:rFonts w:ascii="Palatino Linotype" w:hAnsi="Palatino Linotype"/>
          <w:b/>
          <w:bCs/>
          <w:u w:val="single"/>
        </w:rPr>
        <w:t xml:space="preserve"> obravnav</w:t>
      </w:r>
      <w:r w:rsidRPr="00AE4127">
        <w:rPr>
          <w:rFonts w:ascii="Palatino Linotype" w:hAnsi="Palatino Linotype"/>
          <w:b/>
          <w:bCs/>
          <w:u w:val="single"/>
        </w:rPr>
        <w:t>anih projektnih predlogov in idej je</w:t>
      </w:r>
      <w:r w:rsidR="00484C60" w:rsidRPr="00AE4127">
        <w:rPr>
          <w:rFonts w:ascii="Palatino Linotype" w:hAnsi="Palatino Linotype"/>
          <w:b/>
          <w:bCs/>
          <w:u w:val="single"/>
        </w:rPr>
        <w:t xml:space="preserve"> </w:t>
      </w:r>
      <w:r w:rsidR="00015C87" w:rsidRPr="0036754E">
        <w:rPr>
          <w:rFonts w:ascii="Palatino Linotype" w:hAnsi="Palatino Linotype"/>
          <w:b/>
          <w:bCs/>
          <w:u w:val="single"/>
        </w:rPr>
        <w:t>1</w:t>
      </w:r>
      <w:r w:rsidR="00015C87" w:rsidRPr="00AE0726">
        <w:rPr>
          <w:rFonts w:ascii="Palatino Linotype" w:hAnsi="Palatino Linotype"/>
          <w:b/>
          <w:bCs/>
          <w:u w:val="single"/>
        </w:rPr>
        <w:t>00</w:t>
      </w:r>
      <w:r w:rsidR="00015C87" w:rsidRPr="009701B5">
        <w:rPr>
          <w:rFonts w:ascii="Palatino Linotype" w:hAnsi="Palatino Linotype"/>
        </w:rPr>
        <w:t xml:space="preserve">. </w:t>
      </w:r>
      <w:r w:rsidR="005C7317" w:rsidRPr="00CA2D25">
        <w:rPr>
          <w:rFonts w:ascii="Palatino Linotype" w:hAnsi="Palatino Linotype"/>
          <w:color w:val="FF0000"/>
        </w:rPr>
        <w:t xml:space="preserve"> </w:t>
      </w:r>
    </w:p>
    <w:p w14:paraId="16EDBC80" w14:textId="6D8EAF75" w:rsidR="00015C87" w:rsidRPr="00CA2D25" w:rsidRDefault="005430FF" w:rsidP="008378FC">
      <w:pPr>
        <w:jc w:val="both"/>
        <w:rPr>
          <w:rFonts w:ascii="Palatino Linotype" w:hAnsi="Palatino Linotype"/>
        </w:rPr>
      </w:pPr>
      <w:r w:rsidRPr="00CA2D25">
        <w:rPr>
          <w:rFonts w:ascii="Palatino Linotype" w:hAnsi="Palatino Linotype"/>
        </w:rPr>
        <w:t xml:space="preserve">Izvajalec naj </w:t>
      </w:r>
      <w:r w:rsidR="00015C87" w:rsidRPr="00CA2D25">
        <w:rPr>
          <w:rFonts w:ascii="Palatino Linotype" w:hAnsi="Palatino Linotype"/>
        </w:rPr>
        <w:t>usposabljanja v okviru Aktivnosti 1 izkoristi za predstavitev zgoraj opisanega procesa in udeležencem pojasni</w:t>
      </w:r>
      <w:r w:rsidR="00857DC2">
        <w:rPr>
          <w:rFonts w:ascii="Palatino Linotype" w:hAnsi="Palatino Linotype"/>
        </w:rPr>
        <w:t>,</w:t>
      </w:r>
      <w:r w:rsidR="00015C87" w:rsidRPr="00CA2D25">
        <w:rPr>
          <w:rFonts w:ascii="Palatino Linotype" w:hAnsi="Palatino Linotype"/>
        </w:rPr>
        <w:t xml:space="preserve"> kakšne vrste projektov in/ali projektnih idej pričakujemo.</w:t>
      </w:r>
      <w:r w:rsidR="0011637F" w:rsidRPr="00CA2D25">
        <w:rPr>
          <w:rFonts w:ascii="Palatino Linotype" w:hAnsi="Palatino Linotype"/>
        </w:rPr>
        <w:t xml:space="preserve"> </w:t>
      </w:r>
      <w:r w:rsidR="009D1813" w:rsidRPr="00CA2D25">
        <w:rPr>
          <w:rFonts w:ascii="Palatino Linotype" w:hAnsi="Palatino Linotype"/>
        </w:rPr>
        <w:t xml:space="preserve"> </w:t>
      </w:r>
    </w:p>
    <w:p w14:paraId="39653B77" w14:textId="5ADB02DB" w:rsidR="00015C87" w:rsidRPr="00CA2D25" w:rsidRDefault="009F0652" w:rsidP="008378FC">
      <w:pPr>
        <w:jc w:val="both"/>
        <w:rPr>
          <w:rFonts w:ascii="Palatino Linotype" w:hAnsi="Palatino Linotype"/>
        </w:rPr>
      </w:pPr>
      <w:r w:rsidRPr="00CA2D25">
        <w:rPr>
          <w:rFonts w:ascii="Palatino Linotype" w:hAnsi="Palatino Linotype"/>
        </w:rPr>
        <w:t xml:space="preserve">Izvajalec </w:t>
      </w:r>
      <w:r w:rsidR="00015C87" w:rsidRPr="00CA2D25">
        <w:rPr>
          <w:rFonts w:ascii="Palatino Linotype" w:hAnsi="Palatino Linotype"/>
        </w:rPr>
        <w:t xml:space="preserve">v okviru izvajanja Aktivnosti 2 pripravi naslednje </w:t>
      </w:r>
      <w:r w:rsidR="00E306C9">
        <w:rPr>
          <w:rFonts w:ascii="Palatino Linotype" w:hAnsi="Palatino Linotype"/>
        </w:rPr>
        <w:t>dokumente</w:t>
      </w:r>
      <w:r w:rsidR="00015C87" w:rsidRPr="00CA2D25">
        <w:rPr>
          <w:rFonts w:ascii="Palatino Linotype" w:hAnsi="Palatino Linotype"/>
        </w:rPr>
        <w:t>:</w:t>
      </w:r>
    </w:p>
    <w:p w14:paraId="7A800BD8" w14:textId="6BE08632" w:rsidR="00593055" w:rsidRPr="00CA2D25" w:rsidRDefault="00593055" w:rsidP="00593055">
      <w:pPr>
        <w:pStyle w:val="Odstavekseznama"/>
        <w:numPr>
          <w:ilvl w:val="0"/>
          <w:numId w:val="6"/>
        </w:numPr>
        <w:ind w:left="0" w:firstLine="0"/>
        <w:jc w:val="both"/>
        <w:rPr>
          <w:rFonts w:ascii="Palatino Linotype" w:hAnsi="Palatino Linotype"/>
          <w:b/>
          <w:bCs/>
        </w:rPr>
      </w:pPr>
      <w:r w:rsidRPr="00CA2D25">
        <w:rPr>
          <w:rFonts w:ascii="Palatino Linotype" w:hAnsi="Palatino Linotype"/>
          <w:b/>
          <w:bCs/>
        </w:rPr>
        <w:t xml:space="preserve">2.1: Razvoj metodologije pregleda </w:t>
      </w:r>
      <w:r w:rsidR="007929D9" w:rsidRPr="007929D9">
        <w:rPr>
          <w:rFonts w:ascii="Palatino Linotype" w:hAnsi="Palatino Linotype"/>
          <w:b/>
          <w:bCs/>
        </w:rPr>
        <w:t>projektnih predlogov in idej</w:t>
      </w:r>
      <w:r w:rsidR="007929D9" w:rsidRPr="007929D9" w:rsidDel="007929D9">
        <w:rPr>
          <w:rFonts w:ascii="Palatino Linotype" w:hAnsi="Palatino Linotype"/>
          <w:b/>
          <w:bCs/>
        </w:rPr>
        <w:t xml:space="preserve"> </w:t>
      </w:r>
      <w:r w:rsidRPr="00CA2D25">
        <w:rPr>
          <w:rFonts w:ascii="Palatino Linotype" w:hAnsi="Palatino Linotype"/>
          <w:b/>
          <w:bCs/>
        </w:rPr>
        <w:t xml:space="preserve">prilagajanja </w:t>
      </w:r>
      <w:r w:rsidR="00752050" w:rsidRPr="00752050">
        <w:rPr>
          <w:rFonts w:ascii="Palatino Linotype" w:hAnsi="Palatino Linotype"/>
          <w:b/>
          <w:bCs/>
        </w:rPr>
        <w:t xml:space="preserve">podnebnim spremembam </w:t>
      </w:r>
      <w:r w:rsidRPr="00CA2D25">
        <w:rPr>
          <w:rFonts w:ascii="Palatino Linotype" w:hAnsi="Palatino Linotype"/>
          <w:b/>
          <w:bCs/>
        </w:rPr>
        <w:t>v občinah/regijah</w:t>
      </w:r>
    </w:p>
    <w:p w14:paraId="74B2953E" w14:textId="77777777" w:rsidR="00593055" w:rsidRPr="00CA2D25" w:rsidRDefault="00593055" w:rsidP="00030B41">
      <w:pPr>
        <w:pStyle w:val="Odstavekseznama"/>
        <w:ind w:left="0"/>
        <w:jc w:val="both"/>
        <w:rPr>
          <w:rFonts w:ascii="Palatino Linotype" w:hAnsi="Palatino Linotype"/>
          <w:b/>
          <w:bCs/>
        </w:rPr>
      </w:pPr>
      <w:r w:rsidRPr="00CA2D25">
        <w:rPr>
          <w:rFonts w:ascii="Palatino Linotype" w:hAnsi="Palatino Linotype"/>
        </w:rPr>
        <w:t>Izvajalec naročniku in Skupnosti občin Slovenije preda in z njim uskladi metodologijo vsebinskega ocenjevanja projektov</w:t>
      </w:r>
      <w:r w:rsidRPr="00CA2D25">
        <w:rPr>
          <w:rFonts w:ascii="Palatino Linotype" w:hAnsi="Palatino Linotype"/>
          <w:b/>
          <w:bCs/>
        </w:rPr>
        <w:t xml:space="preserve"> </w:t>
      </w:r>
    </w:p>
    <w:p w14:paraId="5358526F" w14:textId="77777777" w:rsidR="00593055" w:rsidRPr="00CA2D25" w:rsidRDefault="00593055" w:rsidP="00030B41">
      <w:pPr>
        <w:pStyle w:val="Odstavekseznama"/>
        <w:ind w:left="0"/>
        <w:jc w:val="both"/>
        <w:rPr>
          <w:rFonts w:ascii="Palatino Linotype" w:hAnsi="Palatino Linotype"/>
          <w:b/>
          <w:bCs/>
        </w:rPr>
      </w:pPr>
    </w:p>
    <w:p w14:paraId="7BA70A36" w14:textId="720B30E3" w:rsidR="00015C87" w:rsidRPr="00CA2D25" w:rsidRDefault="00015C87" w:rsidP="00030B41">
      <w:pPr>
        <w:pStyle w:val="Odstavekseznama"/>
        <w:numPr>
          <w:ilvl w:val="0"/>
          <w:numId w:val="6"/>
        </w:numPr>
        <w:ind w:left="0" w:firstLine="0"/>
        <w:jc w:val="both"/>
        <w:rPr>
          <w:rFonts w:ascii="Palatino Linotype" w:hAnsi="Palatino Linotype"/>
          <w:b/>
          <w:bCs/>
        </w:rPr>
      </w:pPr>
      <w:r w:rsidRPr="00CA2D25">
        <w:rPr>
          <w:rFonts w:ascii="Palatino Linotype" w:hAnsi="Palatino Linotype"/>
          <w:b/>
          <w:bCs/>
        </w:rPr>
        <w:t>2.</w:t>
      </w:r>
      <w:r w:rsidR="00593055" w:rsidRPr="00CA2D25">
        <w:rPr>
          <w:rFonts w:ascii="Palatino Linotype" w:hAnsi="Palatino Linotype"/>
          <w:b/>
          <w:bCs/>
        </w:rPr>
        <w:t>2</w:t>
      </w:r>
      <w:r w:rsidRPr="00CA2D25">
        <w:rPr>
          <w:rFonts w:ascii="Palatino Linotype" w:hAnsi="Palatino Linotype"/>
          <w:b/>
          <w:bCs/>
        </w:rPr>
        <w:t>: Nabor prejetih</w:t>
      </w:r>
      <w:r w:rsidR="0011637F" w:rsidRPr="00CA2D25">
        <w:rPr>
          <w:rFonts w:ascii="Palatino Linotype" w:hAnsi="Palatino Linotype"/>
          <w:b/>
          <w:bCs/>
        </w:rPr>
        <w:t xml:space="preserve"> </w:t>
      </w:r>
      <w:r w:rsidRPr="00CA2D25">
        <w:rPr>
          <w:rFonts w:ascii="Palatino Linotype" w:hAnsi="Palatino Linotype"/>
          <w:b/>
          <w:bCs/>
        </w:rPr>
        <w:t>projektov in/ali projektnih idej</w:t>
      </w:r>
    </w:p>
    <w:p w14:paraId="523FAC7B" w14:textId="42ED7F8A" w:rsidR="00015C87" w:rsidRPr="00030B41" w:rsidRDefault="009F0652" w:rsidP="00030B41">
      <w:pPr>
        <w:jc w:val="both"/>
        <w:rPr>
          <w:rFonts w:ascii="Palatino Linotype" w:hAnsi="Palatino Linotype"/>
        </w:rPr>
      </w:pPr>
      <w:r w:rsidRPr="00030B41">
        <w:rPr>
          <w:rFonts w:ascii="Palatino Linotype" w:hAnsi="Palatino Linotype"/>
        </w:rPr>
        <w:t xml:space="preserve">Izvajalec </w:t>
      </w:r>
      <w:r w:rsidR="00015C87" w:rsidRPr="00030B41">
        <w:rPr>
          <w:rFonts w:ascii="Palatino Linotype" w:hAnsi="Palatino Linotype"/>
        </w:rPr>
        <w:t xml:space="preserve">naročniku in </w:t>
      </w:r>
      <w:r w:rsidR="00520E7C" w:rsidRPr="00030B41">
        <w:rPr>
          <w:rFonts w:ascii="Palatino Linotype" w:hAnsi="Palatino Linotype"/>
        </w:rPr>
        <w:t xml:space="preserve">Skupnosti občin Slovenije </w:t>
      </w:r>
      <w:r w:rsidR="00015C87" w:rsidRPr="00030B41">
        <w:rPr>
          <w:rFonts w:ascii="Palatino Linotype" w:hAnsi="Palatino Linotype"/>
        </w:rPr>
        <w:t xml:space="preserve">preda seznam vseh prejetih projektov in/ali projektnih idej. </w:t>
      </w:r>
    </w:p>
    <w:p w14:paraId="5DE49280" w14:textId="6805ADDC" w:rsidR="00015C87" w:rsidRPr="00030B41" w:rsidRDefault="00015C87" w:rsidP="00875D9A">
      <w:pPr>
        <w:pStyle w:val="Odstavekseznama"/>
        <w:numPr>
          <w:ilvl w:val="0"/>
          <w:numId w:val="6"/>
        </w:numPr>
        <w:jc w:val="both"/>
        <w:rPr>
          <w:rFonts w:ascii="Palatino Linotype" w:hAnsi="Palatino Linotype"/>
          <w:b/>
          <w:bCs/>
        </w:rPr>
      </w:pPr>
      <w:r w:rsidRPr="00030B41">
        <w:rPr>
          <w:rFonts w:ascii="Palatino Linotype" w:hAnsi="Palatino Linotype"/>
          <w:b/>
          <w:bCs/>
        </w:rPr>
        <w:t>2.3: Pregled in izbor projektov primernih za izvedbo</w:t>
      </w:r>
    </w:p>
    <w:p w14:paraId="7882EFFE" w14:textId="60609DDD" w:rsidR="00181F45" w:rsidRPr="00030B41" w:rsidRDefault="009F0652" w:rsidP="00030B41">
      <w:pPr>
        <w:jc w:val="both"/>
        <w:rPr>
          <w:rFonts w:ascii="Palatino Linotype" w:hAnsi="Palatino Linotype"/>
        </w:rPr>
      </w:pPr>
      <w:r w:rsidRPr="00030B41">
        <w:rPr>
          <w:rFonts w:ascii="Palatino Linotype" w:hAnsi="Palatino Linotype"/>
        </w:rPr>
        <w:t xml:space="preserve">Izvajalec </w:t>
      </w:r>
      <w:r w:rsidR="00015C87" w:rsidRPr="00030B41">
        <w:rPr>
          <w:rFonts w:ascii="Palatino Linotype" w:hAnsi="Palatino Linotype"/>
        </w:rPr>
        <w:t xml:space="preserve">naročniku in </w:t>
      </w:r>
      <w:r w:rsidR="003141AC" w:rsidRPr="00CA2D25">
        <w:rPr>
          <w:rFonts w:ascii="Palatino Linotype" w:hAnsi="Palatino Linotype"/>
        </w:rPr>
        <w:t>Skupnosti občin Slovenije</w:t>
      </w:r>
      <w:r w:rsidR="00015C87" w:rsidRPr="00030B41">
        <w:rPr>
          <w:rFonts w:ascii="Palatino Linotype" w:hAnsi="Palatino Linotype"/>
        </w:rPr>
        <w:t xml:space="preserve"> preda poročilo o razvrstitvi projektov v kategorije in zgoraj predstavljenimi vsebinskimi dopolnitvami.</w:t>
      </w:r>
    </w:p>
    <w:p w14:paraId="2C9A0211" w14:textId="77777777" w:rsidR="00181F45" w:rsidRPr="00CA2D25" w:rsidRDefault="00181F45" w:rsidP="008378FC">
      <w:pPr>
        <w:pStyle w:val="Brezrazmikov"/>
      </w:pPr>
    </w:p>
    <w:p w14:paraId="1D138672" w14:textId="75951C9F" w:rsidR="00015C87" w:rsidRPr="00CA2D25" w:rsidRDefault="00015C87" w:rsidP="00030B41">
      <w:pPr>
        <w:pStyle w:val="Naslov2"/>
        <w:numPr>
          <w:ilvl w:val="0"/>
          <w:numId w:val="19"/>
        </w:numPr>
        <w:ind w:left="0" w:firstLine="0"/>
        <w:rPr>
          <w:rFonts w:ascii="Palatino Linotype" w:hAnsi="Palatino Linotype"/>
          <w:b/>
          <w:bCs/>
          <w:sz w:val="24"/>
          <w:szCs w:val="24"/>
          <w:u w:val="single"/>
        </w:rPr>
      </w:pPr>
      <w:bookmarkStart w:id="11" w:name="_Toc200458652"/>
      <w:r w:rsidRPr="00CA2D25">
        <w:rPr>
          <w:rFonts w:ascii="Palatino Linotype" w:hAnsi="Palatino Linotype"/>
          <w:b/>
          <w:bCs/>
          <w:sz w:val="24"/>
          <w:szCs w:val="24"/>
          <w:u w:val="single"/>
        </w:rPr>
        <w:t>A3: PODPORA RAZVOJU PROJEKTOV IN/ALI PROJEKTNIH IDEJ ZA NJIHOVO IZBOLJŠANJE</w:t>
      </w:r>
      <w:bookmarkEnd w:id="11"/>
      <w:r w:rsidR="0074652F" w:rsidRPr="00CA2D25">
        <w:rPr>
          <w:rFonts w:ascii="Palatino Linotype" w:hAnsi="Palatino Linotype"/>
          <w:b/>
          <w:bCs/>
          <w:sz w:val="24"/>
          <w:szCs w:val="24"/>
          <w:u w:val="single"/>
        </w:rPr>
        <w:t xml:space="preserve"> </w:t>
      </w:r>
    </w:p>
    <w:p w14:paraId="1119752B" w14:textId="57E92DBC" w:rsidR="00015C87" w:rsidRPr="00CA2D25" w:rsidRDefault="00015C87" w:rsidP="008378FC">
      <w:pPr>
        <w:jc w:val="both"/>
        <w:rPr>
          <w:rFonts w:ascii="Palatino Linotype" w:hAnsi="Palatino Linotype"/>
        </w:rPr>
      </w:pPr>
      <w:r w:rsidRPr="00CA2D25">
        <w:rPr>
          <w:rFonts w:ascii="Palatino Linotype" w:hAnsi="Palatino Linotype"/>
        </w:rPr>
        <w:t xml:space="preserve">Na podlagi rezultatov </w:t>
      </w:r>
      <w:r w:rsidR="00060495" w:rsidRPr="00CA2D25">
        <w:rPr>
          <w:rFonts w:ascii="Palatino Linotype" w:hAnsi="Palatino Linotype"/>
        </w:rPr>
        <w:t>A</w:t>
      </w:r>
      <w:r w:rsidRPr="00CA2D25">
        <w:rPr>
          <w:rFonts w:ascii="Palatino Linotype" w:hAnsi="Palatino Linotype"/>
        </w:rPr>
        <w:t>ktivnosti 2 izvajalec pripravi program svetovanja občinam</w:t>
      </w:r>
      <w:r w:rsidR="00305DA7" w:rsidRPr="00CA2D25">
        <w:rPr>
          <w:rFonts w:ascii="Palatino Linotype" w:hAnsi="Palatino Linotype"/>
        </w:rPr>
        <w:t xml:space="preserve"> in drugim ciljnim skupinam</w:t>
      </w:r>
      <w:r w:rsidR="0011637F" w:rsidRPr="00CA2D25">
        <w:rPr>
          <w:rFonts w:ascii="Palatino Linotype" w:hAnsi="Palatino Linotype"/>
        </w:rPr>
        <w:t xml:space="preserve"> </w:t>
      </w:r>
      <w:r w:rsidRPr="00CA2D25">
        <w:rPr>
          <w:rFonts w:ascii="Palatino Linotype" w:hAnsi="Palatino Linotype"/>
        </w:rPr>
        <w:t>za dopolnitev</w:t>
      </w:r>
      <w:r w:rsidR="007929D9">
        <w:rPr>
          <w:rFonts w:ascii="Palatino Linotype" w:hAnsi="Palatino Linotype"/>
        </w:rPr>
        <w:t xml:space="preserve"> predlogov</w:t>
      </w:r>
      <w:r w:rsidRPr="00CA2D25">
        <w:rPr>
          <w:rFonts w:ascii="Palatino Linotype" w:hAnsi="Palatino Linotype"/>
        </w:rPr>
        <w:t xml:space="preserve"> projektov iz kategorije 2 opredeljene v Aktivnosti 1. Program predstavlja drugo stopnja nudenja pomoči za občine</w:t>
      </w:r>
      <w:r w:rsidR="00305DA7" w:rsidRPr="00CA2D25">
        <w:rPr>
          <w:rFonts w:ascii="Palatino Linotype" w:hAnsi="Palatino Linotype"/>
        </w:rPr>
        <w:t xml:space="preserve"> in regije</w:t>
      </w:r>
      <w:r w:rsidRPr="00CA2D25">
        <w:rPr>
          <w:rFonts w:ascii="Palatino Linotype" w:hAnsi="Palatino Linotype"/>
        </w:rPr>
        <w:t xml:space="preserve"> pri dopolnitvi projektov in/ali projektnih idej občin in regij na področju prilagajanja </w:t>
      </w:r>
      <w:r w:rsidR="00EA334D" w:rsidRPr="00EA334D">
        <w:rPr>
          <w:rFonts w:ascii="Palatino Linotype" w:hAnsi="Palatino Linotype"/>
        </w:rPr>
        <w:t>podnebnim spremembam</w:t>
      </w:r>
      <w:r w:rsidRPr="00CA2D25">
        <w:rPr>
          <w:rFonts w:ascii="Palatino Linotype" w:hAnsi="Palatino Linotype"/>
        </w:rPr>
        <w:t xml:space="preserve">. </w:t>
      </w:r>
      <w:r w:rsidR="009F0652" w:rsidRPr="00CA2D25">
        <w:rPr>
          <w:rFonts w:ascii="Palatino Linotype" w:hAnsi="Palatino Linotype"/>
        </w:rPr>
        <w:t xml:space="preserve">Izvajalec </w:t>
      </w:r>
      <w:r w:rsidRPr="00CA2D25">
        <w:rPr>
          <w:rFonts w:ascii="Palatino Linotype" w:hAnsi="Palatino Linotype"/>
        </w:rPr>
        <w:t>v tej aktivnosti sodel</w:t>
      </w:r>
      <w:r w:rsidR="009F0652" w:rsidRPr="00CA2D25">
        <w:rPr>
          <w:rFonts w:ascii="Palatino Linotype" w:hAnsi="Palatino Linotype"/>
        </w:rPr>
        <w:t>uje</w:t>
      </w:r>
      <w:r w:rsidRPr="00CA2D25">
        <w:rPr>
          <w:rFonts w:ascii="Palatino Linotype" w:hAnsi="Palatino Linotype"/>
        </w:rPr>
        <w:t xml:space="preserve"> z občinami</w:t>
      </w:r>
      <w:r w:rsidR="00305DA7" w:rsidRPr="00CA2D25">
        <w:rPr>
          <w:rFonts w:ascii="Palatino Linotype" w:hAnsi="Palatino Linotype"/>
        </w:rPr>
        <w:t xml:space="preserve"> oz. regijami</w:t>
      </w:r>
      <w:r w:rsidRPr="00CA2D25">
        <w:rPr>
          <w:rFonts w:ascii="Palatino Linotype" w:hAnsi="Palatino Linotype"/>
        </w:rPr>
        <w:t xml:space="preserve"> </w:t>
      </w:r>
      <w:r w:rsidR="00305DA7" w:rsidRPr="00CA2D25">
        <w:rPr>
          <w:rFonts w:ascii="Palatino Linotype" w:hAnsi="Palatino Linotype"/>
        </w:rPr>
        <w:t xml:space="preserve">ter </w:t>
      </w:r>
      <w:r w:rsidRPr="00CA2D25">
        <w:rPr>
          <w:rFonts w:ascii="Palatino Linotype" w:hAnsi="Palatino Linotype"/>
        </w:rPr>
        <w:t xml:space="preserve">svoje svetovanje prilagodi njihovim potrebam. </w:t>
      </w:r>
    </w:p>
    <w:p w14:paraId="4F61B667" w14:textId="52A86931" w:rsidR="00015C87" w:rsidRPr="00CA2D25" w:rsidRDefault="00015C87" w:rsidP="008378FC">
      <w:pPr>
        <w:jc w:val="both"/>
        <w:rPr>
          <w:rFonts w:ascii="Palatino Linotype" w:hAnsi="Palatino Linotype"/>
        </w:rPr>
      </w:pPr>
      <w:r w:rsidRPr="005E7DE4">
        <w:rPr>
          <w:rFonts w:ascii="Palatino Linotype" w:hAnsi="Palatino Linotype"/>
        </w:rPr>
        <w:t xml:space="preserve">Glede na dejstvo, da števila prejetih projektov in/ali projektnih idej v danem trenutku ni mogoče predvideti izvajalec </w:t>
      </w:r>
      <w:r w:rsidRPr="00AE4127">
        <w:rPr>
          <w:rFonts w:ascii="Palatino Linotype" w:hAnsi="Palatino Linotype"/>
          <w:b/>
          <w:bCs/>
          <w:u w:val="single"/>
        </w:rPr>
        <w:t>v kategoriji 2 obravnava</w:t>
      </w:r>
      <w:r w:rsidR="00FC3381" w:rsidRPr="00AE4127">
        <w:rPr>
          <w:rFonts w:ascii="Palatino Linotype" w:hAnsi="Palatino Linotype"/>
          <w:b/>
          <w:bCs/>
          <w:u w:val="single"/>
        </w:rPr>
        <w:t xml:space="preserve"> do</w:t>
      </w:r>
      <w:r w:rsidRPr="00AE4127">
        <w:rPr>
          <w:rFonts w:ascii="Palatino Linotype" w:hAnsi="Palatino Linotype"/>
          <w:b/>
          <w:bCs/>
          <w:u w:val="single"/>
        </w:rPr>
        <w:t xml:space="preserve"> </w:t>
      </w:r>
      <w:r w:rsidR="005E7DE4" w:rsidRPr="00AE4127">
        <w:rPr>
          <w:rFonts w:ascii="Palatino Linotype" w:hAnsi="Palatino Linotype"/>
          <w:b/>
          <w:bCs/>
          <w:u w:val="single"/>
        </w:rPr>
        <w:t xml:space="preserve">50 </w:t>
      </w:r>
      <w:r w:rsidRPr="00AE4127">
        <w:rPr>
          <w:rFonts w:ascii="Palatino Linotype" w:hAnsi="Palatino Linotype"/>
          <w:b/>
          <w:bCs/>
          <w:u w:val="single"/>
        </w:rPr>
        <w:t>projekt</w:t>
      </w:r>
      <w:r w:rsidR="005271DD" w:rsidRPr="00AE4127">
        <w:rPr>
          <w:rFonts w:ascii="Palatino Linotype" w:hAnsi="Palatino Linotype"/>
          <w:b/>
          <w:bCs/>
          <w:u w:val="single"/>
        </w:rPr>
        <w:t>nih predlogov</w:t>
      </w:r>
      <w:r w:rsidRPr="00AE4127">
        <w:rPr>
          <w:rFonts w:ascii="Palatino Linotype" w:hAnsi="Palatino Linotype"/>
          <w:b/>
          <w:bCs/>
          <w:u w:val="single"/>
        </w:rPr>
        <w:t xml:space="preserve"> </w:t>
      </w:r>
      <w:r w:rsidR="005271DD" w:rsidRPr="00AE4127">
        <w:rPr>
          <w:rFonts w:ascii="Palatino Linotype" w:hAnsi="Palatino Linotype"/>
          <w:b/>
          <w:bCs/>
          <w:u w:val="single"/>
        </w:rPr>
        <w:t>oz.</w:t>
      </w:r>
      <w:r w:rsidRPr="00AE4127">
        <w:rPr>
          <w:rFonts w:ascii="Palatino Linotype" w:hAnsi="Palatino Linotype"/>
          <w:b/>
          <w:bCs/>
          <w:u w:val="single"/>
        </w:rPr>
        <w:t xml:space="preserve"> projektnih idej</w:t>
      </w:r>
      <w:r w:rsidRPr="005E7DE4">
        <w:rPr>
          <w:rFonts w:ascii="Palatino Linotype" w:hAnsi="Palatino Linotype"/>
        </w:rPr>
        <w:t xml:space="preserve">. </w:t>
      </w:r>
    </w:p>
    <w:p w14:paraId="729F7963" w14:textId="26834824" w:rsidR="00015C87" w:rsidRPr="00CA2D25" w:rsidRDefault="00015C87" w:rsidP="008378FC">
      <w:pPr>
        <w:jc w:val="both"/>
        <w:rPr>
          <w:rFonts w:ascii="Palatino Linotype" w:hAnsi="Palatino Linotype"/>
        </w:rPr>
      </w:pPr>
      <w:r w:rsidRPr="00CA2D25">
        <w:rPr>
          <w:rFonts w:ascii="Palatino Linotype" w:hAnsi="Palatino Linotype"/>
        </w:rPr>
        <w:t xml:space="preserve">V okviru Aktivnosti 3 izvajalec izdela naslednje </w:t>
      </w:r>
      <w:r w:rsidR="00FC3381">
        <w:rPr>
          <w:rFonts w:ascii="Palatino Linotype" w:hAnsi="Palatino Linotype"/>
        </w:rPr>
        <w:t>dokumente</w:t>
      </w:r>
      <w:r w:rsidRPr="00CA2D25">
        <w:rPr>
          <w:rFonts w:ascii="Palatino Linotype" w:hAnsi="Palatino Linotype"/>
        </w:rPr>
        <w:t>:</w:t>
      </w:r>
    </w:p>
    <w:p w14:paraId="5010DED1" w14:textId="21D86447" w:rsidR="00181F45" w:rsidRPr="00CA2D25" w:rsidRDefault="00015C87" w:rsidP="00030B41">
      <w:pPr>
        <w:pStyle w:val="Odstavekseznama"/>
        <w:numPr>
          <w:ilvl w:val="0"/>
          <w:numId w:val="7"/>
        </w:numPr>
        <w:ind w:left="0" w:firstLine="0"/>
        <w:rPr>
          <w:rFonts w:ascii="Palatino Linotype" w:hAnsi="Palatino Linotype"/>
          <w:b/>
          <w:bCs/>
        </w:rPr>
      </w:pPr>
      <w:r w:rsidRPr="00CA2D25">
        <w:rPr>
          <w:rFonts w:ascii="Palatino Linotype" w:hAnsi="Palatino Linotype"/>
          <w:b/>
          <w:bCs/>
        </w:rPr>
        <w:t>3.1 – Program</w:t>
      </w:r>
      <w:r w:rsidR="005271DD">
        <w:rPr>
          <w:rFonts w:ascii="Palatino Linotype" w:hAnsi="Palatino Linotype"/>
          <w:b/>
          <w:bCs/>
        </w:rPr>
        <w:t>i</w:t>
      </w:r>
      <w:r w:rsidR="00DD0CFB">
        <w:rPr>
          <w:rFonts w:ascii="Palatino Linotype" w:hAnsi="Palatino Linotype"/>
          <w:b/>
          <w:bCs/>
        </w:rPr>
        <w:t xml:space="preserve"> individualnih</w:t>
      </w:r>
      <w:r w:rsidRPr="00CA2D25">
        <w:rPr>
          <w:rFonts w:ascii="Palatino Linotype" w:hAnsi="Palatino Linotype"/>
          <w:b/>
          <w:bCs/>
        </w:rPr>
        <w:t xml:space="preserve"> svetovanj </w:t>
      </w:r>
    </w:p>
    <w:p w14:paraId="1706733D" w14:textId="058BCBB7" w:rsidR="00015C87" w:rsidRPr="00CA2D25" w:rsidRDefault="00015C87" w:rsidP="008378FC">
      <w:pPr>
        <w:jc w:val="both"/>
        <w:rPr>
          <w:rFonts w:ascii="Palatino Linotype" w:hAnsi="Palatino Linotype"/>
        </w:rPr>
      </w:pPr>
      <w:r w:rsidRPr="00CA2D25">
        <w:rPr>
          <w:rFonts w:ascii="Palatino Linotype" w:hAnsi="Palatino Linotype"/>
        </w:rPr>
        <w:lastRenderedPageBreak/>
        <w:t xml:space="preserve">Izvajalec pripravi Program svetovanja, kjer </w:t>
      </w:r>
      <w:r w:rsidR="00D94C02">
        <w:rPr>
          <w:rFonts w:ascii="Palatino Linotype" w:hAnsi="Palatino Linotype"/>
        </w:rPr>
        <w:t>za vsak</w:t>
      </w:r>
      <w:r w:rsidRPr="00CA2D25">
        <w:rPr>
          <w:rFonts w:ascii="Palatino Linotype" w:hAnsi="Palatino Linotype"/>
        </w:rPr>
        <w:t xml:space="preserve"> projekt</w:t>
      </w:r>
      <w:r w:rsidR="00D94C02">
        <w:rPr>
          <w:rFonts w:ascii="Palatino Linotype" w:hAnsi="Palatino Linotype"/>
        </w:rPr>
        <w:t>ni predlog</w:t>
      </w:r>
      <w:r w:rsidRPr="00CA2D25">
        <w:rPr>
          <w:rFonts w:ascii="Palatino Linotype" w:hAnsi="Palatino Linotype"/>
        </w:rPr>
        <w:t xml:space="preserve"> ali idej</w:t>
      </w:r>
      <w:r w:rsidR="00D94C02">
        <w:rPr>
          <w:rFonts w:ascii="Palatino Linotype" w:hAnsi="Palatino Linotype"/>
        </w:rPr>
        <w:t>o</w:t>
      </w:r>
      <w:r w:rsidRPr="00CA2D25">
        <w:rPr>
          <w:rFonts w:ascii="Palatino Linotype" w:hAnsi="Palatino Linotype"/>
        </w:rPr>
        <w:t xml:space="preserve"> opredeli način in vsebino svetovanja, pri čemer zagotavlja naslavljanje projektov identificiranih v kategoriji 2 iz </w:t>
      </w:r>
      <w:r w:rsidR="00060495" w:rsidRPr="00CA2D25">
        <w:rPr>
          <w:rFonts w:ascii="Palatino Linotype" w:hAnsi="Palatino Linotype"/>
        </w:rPr>
        <w:t>A</w:t>
      </w:r>
      <w:r w:rsidRPr="00CA2D25">
        <w:rPr>
          <w:rFonts w:ascii="Palatino Linotype" w:hAnsi="Palatino Linotype"/>
        </w:rPr>
        <w:t xml:space="preserve">ktivnosti </w:t>
      </w:r>
      <w:r w:rsidR="000E22F7" w:rsidRPr="00CA2D25">
        <w:rPr>
          <w:rFonts w:ascii="Palatino Linotype" w:hAnsi="Palatino Linotype"/>
        </w:rPr>
        <w:t>2</w:t>
      </w:r>
      <w:r w:rsidRPr="00CA2D25">
        <w:rPr>
          <w:rFonts w:ascii="Palatino Linotype" w:hAnsi="Palatino Linotype"/>
        </w:rPr>
        <w:t xml:space="preserve">. </w:t>
      </w:r>
    </w:p>
    <w:p w14:paraId="6D7FA108" w14:textId="7D28EC0A" w:rsidR="00015C87" w:rsidRPr="00CA2D25" w:rsidRDefault="00015C87" w:rsidP="00030B41">
      <w:pPr>
        <w:pStyle w:val="Odstavekseznama"/>
        <w:numPr>
          <w:ilvl w:val="0"/>
          <w:numId w:val="7"/>
        </w:numPr>
        <w:ind w:left="0" w:firstLine="0"/>
        <w:rPr>
          <w:rFonts w:ascii="Palatino Linotype" w:hAnsi="Palatino Linotype"/>
          <w:b/>
          <w:bCs/>
        </w:rPr>
      </w:pPr>
      <w:r w:rsidRPr="00CA2D25">
        <w:rPr>
          <w:rFonts w:ascii="Palatino Linotype" w:hAnsi="Palatino Linotype"/>
          <w:b/>
          <w:bCs/>
        </w:rPr>
        <w:t>3.2 -</w:t>
      </w:r>
      <w:r w:rsidR="0011637F" w:rsidRPr="00CA2D25">
        <w:rPr>
          <w:rFonts w:ascii="Palatino Linotype" w:hAnsi="Palatino Linotype"/>
          <w:b/>
          <w:bCs/>
        </w:rPr>
        <w:t xml:space="preserve"> </w:t>
      </w:r>
      <w:r w:rsidRPr="00CA2D25">
        <w:rPr>
          <w:rFonts w:ascii="Palatino Linotype" w:hAnsi="Palatino Linotype"/>
          <w:b/>
          <w:bCs/>
        </w:rPr>
        <w:t>Izročki svetovanj</w:t>
      </w:r>
      <w:r w:rsidR="005271DD">
        <w:rPr>
          <w:rFonts w:ascii="Palatino Linotype" w:hAnsi="Palatino Linotype"/>
          <w:b/>
          <w:bCs/>
        </w:rPr>
        <w:t xml:space="preserve"> </w:t>
      </w:r>
    </w:p>
    <w:p w14:paraId="65E94ED1" w14:textId="12702BE2" w:rsidR="007A66B9" w:rsidRDefault="007A66B9" w:rsidP="008378FC">
      <w:pPr>
        <w:jc w:val="both"/>
        <w:rPr>
          <w:rFonts w:ascii="Palatino Linotype" w:hAnsi="Palatino Linotype"/>
        </w:rPr>
      </w:pPr>
      <w:r>
        <w:rPr>
          <w:rFonts w:ascii="Palatino Linotype" w:hAnsi="Palatino Linotype"/>
        </w:rPr>
        <w:t xml:space="preserve">Za vsak projektni predlog iz kategorije 2 izvajalec pripravi in posreduje: </w:t>
      </w:r>
    </w:p>
    <w:p w14:paraId="5451A0BF" w14:textId="3D5E85A6" w:rsidR="00015C87" w:rsidRDefault="007A66B9" w:rsidP="007A66B9">
      <w:pPr>
        <w:pStyle w:val="Odstavekseznama"/>
        <w:numPr>
          <w:ilvl w:val="0"/>
          <w:numId w:val="43"/>
        </w:numPr>
        <w:jc w:val="both"/>
        <w:rPr>
          <w:rFonts w:ascii="Palatino Linotype" w:hAnsi="Palatino Linotype"/>
        </w:rPr>
      </w:pPr>
      <w:r w:rsidRPr="00AE4127">
        <w:rPr>
          <w:rFonts w:ascii="Palatino Linotype" w:hAnsi="Palatino Linotype"/>
        </w:rPr>
        <w:t>kratko poročilo o dejansko izvedenih svetovanjih in opravljenih izboljšavah predloga</w:t>
      </w:r>
      <w:r>
        <w:rPr>
          <w:rFonts w:ascii="Palatino Linotype" w:hAnsi="Palatino Linotype"/>
        </w:rPr>
        <w:t>;</w:t>
      </w:r>
      <w:r w:rsidRPr="00AE4127">
        <w:rPr>
          <w:rFonts w:ascii="Palatino Linotype" w:hAnsi="Palatino Linotype"/>
        </w:rPr>
        <w:t xml:space="preserve"> </w:t>
      </w:r>
    </w:p>
    <w:p w14:paraId="74791E71" w14:textId="34500993" w:rsidR="007A66B9" w:rsidRDefault="007A66B9" w:rsidP="007A66B9">
      <w:pPr>
        <w:pStyle w:val="Odstavekseznama"/>
        <w:numPr>
          <w:ilvl w:val="0"/>
          <w:numId w:val="43"/>
        </w:numPr>
        <w:jc w:val="both"/>
        <w:rPr>
          <w:rFonts w:ascii="Palatino Linotype" w:hAnsi="Palatino Linotype"/>
        </w:rPr>
      </w:pPr>
      <w:r>
        <w:rPr>
          <w:rFonts w:ascii="Palatino Linotype" w:hAnsi="Palatino Linotype"/>
        </w:rPr>
        <w:t>projektno prijavnico</w:t>
      </w:r>
      <w:r w:rsidR="00A953EB">
        <w:rPr>
          <w:rFonts w:ascii="Palatino Linotype" w:hAnsi="Palatino Linotype"/>
        </w:rPr>
        <w:t xml:space="preserve"> oz. projektno nalogo po izboljšavah, narejenih tekom oz. na podlagi svetovanj.</w:t>
      </w:r>
    </w:p>
    <w:p w14:paraId="6CE94015" w14:textId="77777777" w:rsidR="00A953EB" w:rsidRPr="00AE4127" w:rsidRDefault="00A953EB" w:rsidP="00AE4127">
      <w:pPr>
        <w:pStyle w:val="Odstavekseznama"/>
        <w:jc w:val="both"/>
        <w:rPr>
          <w:rFonts w:ascii="Palatino Linotype" w:hAnsi="Palatino Linotype"/>
        </w:rPr>
      </w:pPr>
    </w:p>
    <w:p w14:paraId="5A90AE81" w14:textId="74503A3D" w:rsidR="00015C87" w:rsidRPr="00CA2D25" w:rsidRDefault="00015C87" w:rsidP="00030B41">
      <w:pPr>
        <w:pStyle w:val="Odstavekseznama"/>
        <w:numPr>
          <w:ilvl w:val="0"/>
          <w:numId w:val="7"/>
        </w:numPr>
        <w:ind w:left="0" w:firstLine="0"/>
        <w:rPr>
          <w:rFonts w:ascii="Palatino Linotype" w:hAnsi="Palatino Linotype"/>
          <w:b/>
          <w:bCs/>
        </w:rPr>
      </w:pPr>
      <w:r w:rsidRPr="00CA2D25">
        <w:rPr>
          <w:rFonts w:ascii="Palatino Linotype" w:hAnsi="Palatino Linotype"/>
          <w:b/>
          <w:bCs/>
        </w:rPr>
        <w:t xml:space="preserve">3.3 – </w:t>
      </w:r>
      <w:r w:rsidR="00A953EB">
        <w:rPr>
          <w:rFonts w:ascii="Palatino Linotype" w:hAnsi="Palatino Linotype"/>
          <w:b/>
          <w:bCs/>
        </w:rPr>
        <w:t>Sezname</w:t>
      </w:r>
      <w:r w:rsidR="00A953EB" w:rsidRPr="00CA2D25">
        <w:rPr>
          <w:rFonts w:ascii="Palatino Linotype" w:hAnsi="Palatino Linotype"/>
          <w:b/>
          <w:bCs/>
        </w:rPr>
        <w:t xml:space="preserve"> </w:t>
      </w:r>
      <w:r w:rsidRPr="00CA2D25">
        <w:rPr>
          <w:rFonts w:ascii="Palatino Linotype" w:hAnsi="Palatino Linotype"/>
          <w:b/>
          <w:bCs/>
        </w:rPr>
        <w:t>prisotnosti</w:t>
      </w:r>
    </w:p>
    <w:p w14:paraId="7B837303" w14:textId="630F97BE" w:rsidR="00015C87" w:rsidRPr="00030B41" w:rsidRDefault="00CC3E5C" w:rsidP="00030B41">
      <w:pPr>
        <w:jc w:val="both"/>
        <w:rPr>
          <w:rFonts w:ascii="Palatino Linotype" w:hAnsi="Palatino Linotype"/>
        </w:rPr>
      </w:pPr>
      <w:r w:rsidRPr="00030B41">
        <w:rPr>
          <w:rFonts w:ascii="Palatino Linotype" w:hAnsi="Palatino Linotype"/>
        </w:rPr>
        <w:t xml:space="preserve">Izvajalec </w:t>
      </w:r>
      <w:r w:rsidR="00015C87" w:rsidRPr="00030B41">
        <w:rPr>
          <w:rFonts w:ascii="Palatino Linotype" w:hAnsi="Palatino Linotype"/>
        </w:rPr>
        <w:t>vodi evidenco prisotnosti na vseh svetovanjih.</w:t>
      </w:r>
    </w:p>
    <w:p w14:paraId="7CE0265C" w14:textId="470E21C0" w:rsidR="00015C87" w:rsidRPr="00CA2D25" w:rsidRDefault="00015C87" w:rsidP="00030B41">
      <w:pPr>
        <w:pStyle w:val="Odstavekseznama"/>
        <w:numPr>
          <w:ilvl w:val="0"/>
          <w:numId w:val="7"/>
        </w:numPr>
        <w:ind w:left="0" w:firstLine="0"/>
        <w:rPr>
          <w:rFonts w:ascii="Palatino Linotype" w:hAnsi="Palatino Linotype"/>
          <w:b/>
          <w:bCs/>
        </w:rPr>
      </w:pPr>
      <w:r w:rsidRPr="00CA2D25">
        <w:rPr>
          <w:rFonts w:ascii="Palatino Linotype" w:hAnsi="Palatino Linotype"/>
          <w:b/>
          <w:bCs/>
        </w:rPr>
        <w:t xml:space="preserve">3.4 – </w:t>
      </w:r>
      <w:proofErr w:type="spellStart"/>
      <w:r w:rsidRPr="00CA2D25">
        <w:rPr>
          <w:rFonts w:ascii="Palatino Linotype" w:hAnsi="Palatino Linotype"/>
          <w:b/>
          <w:bCs/>
        </w:rPr>
        <w:t>Evalvacijski</w:t>
      </w:r>
      <w:proofErr w:type="spellEnd"/>
      <w:r w:rsidRPr="00CA2D25">
        <w:rPr>
          <w:rFonts w:ascii="Palatino Linotype" w:hAnsi="Palatino Linotype"/>
          <w:b/>
          <w:bCs/>
        </w:rPr>
        <w:t xml:space="preserve"> vprašalnik</w:t>
      </w:r>
    </w:p>
    <w:p w14:paraId="3E2C8365" w14:textId="063EE9BA" w:rsidR="00015C87" w:rsidRPr="00CA2D25" w:rsidRDefault="00015C87" w:rsidP="008378FC">
      <w:pPr>
        <w:jc w:val="both"/>
        <w:rPr>
          <w:rFonts w:ascii="Palatino Linotype" w:hAnsi="Palatino Linotype"/>
        </w:rPr>
      </w:pPr>
      <w:r w:rsidRPr="00CA2D25">
        <w:rPr>
          <w:rFonts w:ascii="Palatino Linotype" w:hAnsi="Palatino Linotype"/>
        </w:rPr>
        <w:t xml:space="preserve">Z namenom zagotavljanja kvalitetne izvedbe svetovanj, izvajalec pripravi </w:t>
      </w:r>
      <w:r w:rsidR="00F25F01" w:rsidRPr="00030B41">
        <w:rPr>
          <w:rFonts w:ascii="Palatino Linotype" w:hAnsi="Palatino Linotype"/>
        </w:rPr>
        <w:t xml:space="preserve">vsebinski del </w:t>
      </w:r>
      <w:proofErr w:type="spellStart"/>
      <w:r w:rsidRPr="00030B41">
        <w:rPr>
          <w:rFonts w:ascii="Palatino Linotype" w:hAnsi="Palatino Linotype"/>
        </w:rPr>
        <w:t>evalvacijsk</w:t>
      </w:r>
      <w:r w:rsidR="00F25F01" w:rsidRPr="00030B41">
        <w:rPr>
          <w:rFonts w:ascii="Palatino Linotype" w:hAnsi="Palatino Linotype"/>
        </w:rPr>
        <w:t>ega</w:t>
      </w:r>
      <w:proofErr w:type="spellEnd"/>
      <w:r w:rsidRPr="00030B41">
        <w:rPr>
          <w:rFonts w:ascii="Palatino Linotype" w:hAnsi="Palatino Linotype"/>
        </w:rPr>
        <w:t xml:space="preserve"> vprašalnik</w:t>
      </w:r>
      <w:r w:rsidR="00F25F01" w:rsidRPr="00030B41">
        <w:rPr>
          <w:rFonts w:ascii="Palatino Linotype" w:hAnsi="Palatino Linotype"/>
        </w:rPr>
        <w:t>a</w:t>
      </w:r>
      <w:r w:rsidRPr="00030B41">
        <w:rPr>
          <w:rFonts w:ascii="Palatino Linotype" w:hAnsi="Palatino Linotype"/>
        </w:rPr>
        <w:t xml:space="preserve"> za udeležence vsakega posameznega svetovanja.</w:t>
      </w:r>
      <w:r w:rsidRPr="00CA2D25">
        <w:rPr>
          <w:rFonts w:ascii="Palatino Linotype" w:hAnsi="Palatino Linotype"/>
        </w:rPr>
        <w:t xml:space="preserve"> </w:t>
      </w:r>
    </w:p>
    <w:p w14:paraId="19E0F764" w14:textId="65251884" w:rsidR="00D5197E" w:rsidRDefault="00015C87" w:rsidP="008378FC">
      <w:pPr>
        <w:jc w:val="both"/>
        <w:rPr>
          <w:rFonts w:ascii="Palatino Linotype" w:hAnsi="Palatino Linotype"/>
        </w:rPr>
      </w:pPr>
      <w:r w:rsidRPr="00CA2D25">
        <w:rPr>
          <w:rFonts w:ascii="Palatino Linotype" w:hAnsi="Palatino Linotype"/>
        </w:rPr>
        <w:t xml:space="preserve">Ob zaključku </w:t>
      </w:r>
      <w:r w:rsidR="00A953EB">
        <w:rPr>
          <w:rFonts w:ascii="Palatino Linotype" w:hAnsi="Palatino Linotype"/>
        </w:rPr>
        <w:t>izvajanja storitve</w:t>
      </w:r>
      <w:r w:rsidR="00A953EB" w:rsidRPr="00CA2D25">
        <w:rPr>
          <w:rFonts w:ascii="Palatino Linotype" w:hAnsi="Palatino Linotype"/>
        </w:rPr>
        <w:t xml:space="preserve"> </w:t>
      </w:r>
      <w:r w:rsidRPr="00CA2D25">
        <w:rPr>
          <w:rFonts w:ascii="Palatino Linotype" w:hAnsi="Palatino Linotype"/>
        </w:rPr>
        <w:t>se pripravi končno poročilo za vsa svetovanja skupa</w:t>
      </w:r>
      <w:r w:rsidR="00A953EB">
        <w:rPr>
          <w:rFonts w:ascii="Palatino Linotype" w:hAnsi="Palatino Linotype"/>
        </w:rPr>
        <w:t xml:space="preserve">j, ki vsebuje, med drugim, pregled stanja projektnih predlogov: kateri predlogi (in koliko) so dejansko bili prijavljeni na javne razpise; kateri so v času priprave zaključnega poročila storitve dejansko v izvajanju; koliko sredstev je bilo pridobljenih na javnih razpisih za sofinanciranje; kateri projektni predlogi niso </w:t>
      </w:r>
      <w:r w:rsidR="00D5197E">
        <w:rPr>
          <w:rFonts w:ascii="Palatino Linotype" w:hAnsi="Palatino Linotype"/>
        </w:rPr>
        <w:t xml:space="preserve">bili uspešni na razpisih za sofinanciranje in kateri </w:t>
      </w:r>
      <w:r w:rsidR="00D5197E" w:rsidRPr="00D5197E">
        <w:rPr>
          <w:rFonts w:ascii="Palatino Linotype" w:hAnsi="Palatino Linotype"/>
        </w:rPr>
        <w:t>projektni predlogi</w:t>
      </w:r>
      <w:r w:rsidR="00D5197E">
        <w:rPr>
          <w:rFonts w:ascii="Palatino Linotype" w:hAnsi="Palatino Linotype"/>
        </w:rPr>
        <w:t xml:space="preserve"> sploh niso šli v nadaljnji razvoj (prijava, izvajanje).</w:t>
      </w:r>
    </w:p>
    <w:p w14:paraId="373DD84F" w14:textId="77777777" w:rsidR="00541C56" w:rsidRDefault="00541C56" w:rsidP="008378FC">
      <w:pPr>
        <w:jc w:val="both"/>
        <w:rPr>
          <w:rFonts w:ascii="Palatino Linotype" w:hAnsi="Palatino Linotype"/>
        </w:rPr>
      </w:pPr>
    </w:p>
    <w:p w14:paraId="23FA0C30" w14:textId="77777777" w:rsidR="00541C56" w:rsidRPr="00541C56" w:rsidRDefault="00541C56" w:rsidP="00541C56">
      <w:pPr>
        <w:pStyle w:val="Naslov2"/>
        <w:numPr>
          <w:ilvl w:val="0"/>
          <w:numId w:val="19"/>
        </w:numPr>
        <w:ind w:left="0" w:firstLine="0"/>
        <w:rPr>
          <w:rFonts w:ascii="Palatino Linotype" w:hAnsi="Palatino Linotype"/>
          <w:b/>
          <w:bCs/>
          <w:sz w:val="24"/>
          <w:szCs w:val="24"/>
          <w:u w:val="single"/>
        </w:rPr>
      </w:pPr>
      <w:r w:rsidRPr="00541C56">
        <w:rPr>
          <w:rFonts w:ascii="Palatino Linotype" w:hAnsi="Palatino Linotype"/>
          <w:b/>
          <w:bCs/>
          <w:sz w:val="24"/>
          <w:szCs w:val="24"/>
          <w:u w:val="single"/>
        </w:rPr>
        <w:t>A4: STROKOVNO VODENJE NA EKSKURZIJI</w:t>
      </w:r>
    </w:p>
    <w:p w14:paraId="4A68C886" w14:textId="51B862FC" w:rsidR="00541C56" w:rsidRDefault="00541C56" w:rsidP="00541C56">
      <w:pPr>
        <w:jc w:val="both"/>
        <w:rPr>
          <w:rFonts w:ascii="Palatino Linotype" w:hAnsi="Palatino Linotype"/>
        </w:rPr>
      </w:pPr>
      <w:r w:rsidRPr="00541C56">
        <w:rPr>
          <w:rFonts w:ascii="Palatino Linotype" w:hAnsi="Palatino Linotype"/>
        </w:rPr>
        <w:t xml:space="preserve">V </w:t>
      </w:r>
      <w:r w:rsidR="00EA334D">
        <w:rPr>
          <w:rFonts w:ascii="Palatino Linotype" w:hAnsi="Palatino Linotype"/>
        </w:rPr>
        <w:t>naročeno storitev sodi tudi strokovna priprava (načrtovanje) in</w:t>
      </w:r>
      <w:r w:rsidRPr="00541C56">
        <w:rPr>
          <w:rFonts w:ascii="Palatino Linotype" w:hAnsi="Palatino Linotype"/>
        </w:rPr>
        <w:t xml:space="preserve"> </w:t>
      </w:r>
      <w:r w:rsidR="00EA334D">
        <w:rPr>
          <w:rFonts w:ascii="Palatino Linotype" w:hAnsi="Palatino Linotype"/>
        </w:rPr>
        <w:t>strokovno vodenje</w:t>
      </w:r>
      <w:r w:rsidRPr="00541C56">
        <w:rPr>
          <w:rFonts w:ascii="Palatino Linotype" w:hAnsi="Palatino Linotype"/>
        </w:rPr>
        <w:t xml:space="preserve"> strokovne ekskurzije z ogledom dobrih praks prilagajanja občin/regij podnebnih spremembam v tujini. Strokovna ekskurzija bo trajala največ 2 dni. V okviru tega javnega naročila naročnik naroča strokovno vodenje na ekskurziji, kar zajema dva strokovnjaka, ki bosta tekom celotne strokovne ekskurzije predavala in izvajala strokovno vodstvo. Pričakovana ponudba torej zajema izključno stroške udeležbe in strokovnega vodenja na ekskurziji</w:t>
      </w:r>
      <w:r w:rsidR="009157DB">
        <w:rPr>
          <w:rFonts w:ascii="Palatino Linotype" w:hAnsi="Palatino Linotype"/>
        </w:rPr>
        <w:t xml:space="preserve"> in strokovno pripravo obeh vodij na ekskurzijo</w:t>
      </w:r>
      <w:r w:rsidRPr="00541C56">
        <w:rPr>
          <w:rFonts w:ascii="Palatino Linotype" w:hAnsi="Palatino Linotype"/>
        </w:rPr>
        <w:t>.</w:t>
      </w:r>
    </w:p>
    <w:p w14:paraId="3A87830B" w14:textId="77777777" w:rsidR="00087491" w:rsidRDefault="00087491" w:rsidP="008378FC">
      <w:pPr>
        <w:jc w:val="both"/>
        <w:rPr>
          <w:rFonts w:ascii="Palatino Linotype" w:hAnsi="Palatino Linotype"/>
        </w:rPr>
      </w:pPr>
    </w:p>
    <w:p w14:paraId="60CDEF8E" w14:textId="1C0CA51A" w:rsidR="00087491" w:rsidRPr="00087491" w:rsidRDefault="00087491" w:rsidP="00087491">
      <w:pPr>
        <w:jc w:val="both"/>
        <w:rPr>
          <w:rFonts w:ascii="Palatino Linotype" w:hAnsi="Palatino Linotype"/>
          <w:b/>
          <w:bCs/>
        </w:rPr>
      </w:pPr>
      <w:proofErr w:type="spellStart"/>
      <w:r w:rsidRPr="00087491">
        <w:rPr>
          <w:rFonts w:ascii="Palatino Linotype" w:hAnsi="Palatino Linotype"/>
          <w:b/>
          <w:bCs/>
        </w:rPr>
        <w:t>Časovnica</w:t>
      </w:r>
      <w:proofErr w:type="spellEnd"/>
      <w:r w:rsidRPr="00087491">
        <w:rPr>
          <w:rFonts w:ascii="Palatino Linotype" w:hAnsi="Palatino Linotype"/>
          <w:b/>
          <w:bCs/>
        </w:rPr>
        <w:t xml:space="preserve"> </w:t>
      </w:r>
    </w:p>
    <w:p w14:paraId="576C1684" w14:textId="77777777" w:rsidR="00087491" w:rsidRPr="00087491" w:rsidRDefault="00087491" w:rsidP="00087491">
      <w:pPr>
        <w:jc w:val="both"/>
        <w:rPr>
          <w:rFonts w:ascii="Palatino Linotype" w:hAnsi="Palatino Linotype"/>
        </w:rPr>
      </w:pPr>
      <w:r w:rsidRPr="00087491">
        <w:rPr>
          <w:rFonts w:ascii="Palatino Linotype" w:hAnsi="Palatino Linotype"/>
        </w:rPr>
        <w:t xml:space="preserve">Pojasnilo: obarvana polja pomenijo obdobje izvajanja (trajanje) sklopa. Znaki x pomenijo mesec dostave izdelkov, navedenih v tem poglavju, kar obenem velja tudi kot rok dostave. </w:t>
      </w:r>
    </w:p>
    <w:p w14:paraId="68A8B06D" w14:textId="77777777" w:rsidR="00087491" w:rsidRDefault="00087491" w:rsidP="00087491">
      <w:pPr>
        <w:rPr>
          <w:rFonts w:eastAsia="Times New Roman"/>
        </w:rPr>
      </w:pPr>
      <w:r>
        <w:rPr>
          <w:rFonts w:eastAsia="Times New Roman"/>
        </w:rPr>
        <w:br w:type="page"/>
      </w:r>
    </w:p>
    <w:p w14:paraId="2A8523B6" w14:textId="77777777" w:rsidR="00087491" w:rsidRPr="005B0AF0" w:rsidRDefault="00087491" w:rsidP="00087491">
      <w:pPr>
        <w:jc w:val="both"/>
        <w:rPr>
          <w:rFonts w:eastAsia="Times New Roman"/>
        </w:rPr>
      </w:pPr>
    </w:p>
    <w:tbl>
      <w:tblPr>
        <w:tblStyle w:val="Tabelamrea"/>
        <w:tblW w:w="5000" w:type="pct"/>
        <w:tblLook w:val="04A0" w:firstRow="1" w:lastRow="0" w:firstColumn="1" w:lastColumn="0" w:noHBand="0" w:noVBand="1"/>
      </w:tblPr>
      <w:tblGrid>
        <w:gridCol w:w="1310"/>
        <w:gridCol w:w="424"/>
        <w:gridCol w:w="424"/>
        <w:gridCol w:w="426"/>
        <w:gridCol w:w="530"/>
        <w:gridCol w:w="6089"/>
      </w:tblGrid>
      <w:tr w:rsidR="00F3125B" w:rsidRPr="00953281" w14:paraId="13B5D995" w14:textId="77777777" w:rsidTr="00D35BA5">
        <w:tc>
          <w:tcPr>
            <w:tcW w:w="712" w:type="pct"/>
          </w:tcPr>
          <w:p w14:paraId="75425E11" w14:textId="77777777" w:rsidR="00F3125B" w:rsidRPr="00953281" w:rsidRDefault="00F3125B" w:rsidP="00D35BA5">
            <w:pPr>
              <w:jc w:val="both"/>
              <w:rPr>
                <w:rFonts w:eastAsia="Times New Roman"/>
                <w:sz w:val="18"/>
                <w:szCs w:val="18"/>
              </w:rPr>
            </w:pPr>
            <w:r w:rsidRPr="00953281">
              <w:rPr>
                <w:rFonts w:eastAsia="Times New Roman"/>
                <w:sz w:val="18"/>
                <w:szCs w:val="18"/>
              </w:rPr>
              <w:t>zaporedni mesec izvajanja</w:t>
            </w:r>
          </w:p>
        </w:tc>
        <w:tc>
          <w:tcPr>
            <w:tcW w:w="692" w:type="pct"/>
            <w:gridSpan w:val="3"/>
          </w:tcPr>
          <w:p w14:paraId="0E1FB60E" w14:textId="77777777" w:rsidR="00F3125B" w:rsidRPr="00953281" w:rsidRDefault="00F3125B" w:rsidP="00D35BA5">
            <w:pPr>
              <w:jc w:val="center"/>
              <w:rPr>
                <w:rFonts w:eastAsia="Times New Roman"/>
                <w:sz w:val="18"/>
                <w:szCs w:val="18"/>
              </w:rPr>
            </w:pPr>
            <w:r w:rsidRPr="00953281">
              <w:rPr>
                <w:rFonts w:eastAsia="Times New Roman"/>
                <w:sz w:val="18"/>
                <w:szCs w:val="18"/>
              </w:rPr>
              <w:t>aktivnosti</w:t>
            </w:r>
          </w:p>
        </w:tc>
        <w:tc>
          <w:tcPr>
            <w:tcW w:w="288" w:type="pct"/>
          </w:tcPr>
          <w:p w14:paraId="7197DE92" w14:textId="77777777" w:rsidR="00F3125B" w:rsidRPr="00953281" w:rsidRDefault="00F3125B" w:rsidP="00D35BA5">
            <w:pPr>
              <w:jc w:val="both"/>
              <w:rPr>
                <w:rFonts w:eastAsia="Times New Roman"/>
                <w:sz w:val="18"/>
                <w:szCs w:val="18"/>
              </w:rPr>
            </w:pPr>
          </w:p>
        </w:tc>
        <w:tc>
          <w:tcPr>
            <w:tcW w:w="3308" w:type="pct"/>
          </w:tcPr>
          <w:p w14:paraId="6A427CAD" w14:textId="77777777" w:rsidR="00F3125B" w:rsidRPr="00953281" w:rsidRDefault="00F3125B" w:rsidP="00D35BA5">
            <w:pPr>
              <w:jc w:val="both"/>
              <w:rPr>
                <w:rFonts w:eastAsia="Times New Roman"/>
                <w:sz w:val="18"/>
                <w:szCs w:val="18"/>
              </w:rPr>
            </w:pPr>
            <w:r w:rsidRPr="00953281">
              <w:rPr>
                <w:rFonts w:eastAsia="Times New Roman"/>
                <w:sz w:val="18"/>
                <w:szCs w:val="18"/>
              </w:rPr>
              <w:t>ključni izdelki (se nanaša na ikse v tabeli)</w:t>
            </w:r>
          </w:p>
        </w:tc>
      </w:tr>
      <w:tr w:rsidR="00F3125B" w:rsidRPr="00953281" w14:paraId="1586AA83" w14:textId="77777777" w:rsidTr="00D35BA5">
        <w:tc>
          <w:tcPr>
            <w:tcW w:w="712" w:type="pct"/>
          </w:tcPr>
          <w:p w14:paraId="4268EFB6" w14:textId="77777777" w:rsidR="00F3125B" w:rsidRPr="00953281" w:rsidRDefault="00F3125B" w:rsidP="00D35BA5">
            <w:pPr>
              <w:jc w:val="both"/>
              <w:rPr>
                <w:rFonts w:eastAsia="Times New Roman"/>
                <w:b/>
                <w:bCs/>
                <w:sz w:val="18"/>
                <w:szCs w:val="18"/>
              </w:rPr>
            </w:pPr>
          </w:p>
        </w:tc>
        <w:tc>
          <w:tcPr>
            <w:tcW w:w="230" w:type="pct"/>
          </w:tcPr>
          <w:p w14:paraId="4EC0F700" w14:textId="77777777" w:rsidR="00F3125B" w:rsidRPr="00953281" w:rsidRDefault="00F3125B" w:rsidP="00D35BA5">
            <w:pPr>
              <w:jc w:val="both"/>
              <w:rPr>
                <w:rFonts w:eastAsia="Times New Roman"/>
                <w:b/>
                <w:bCs/>
                <w:sz w:val="18"/>
                <w:szCs w:val="18"/>
              </w:rPr>
            </w:pPr>
            <w:r w:rsidRPr="00953281">
              <w:rPr>
                <w:rFonts w:eastAsia="Times New Roman"/>
                <w:b/>
                <w:bCs/>
                <w:sz w:val="18"/>
                <w:szCs w:val="18"/>
              </w:rPr>
              <w:t>A1</w:t>
            </w:r>
          </w:p>
        </w:tc>
        <w:tc>
          <w:tcPr>
            <w:tcW w:w="230" w:type="pct"/>
          </w:tcPr>
          <w:p w14:paraId="5BD0ABB1" w14:textId="77777777" w:rsidR="00F3125B" w:rsidRPr="00953281" w:rsidRDefault="00F3125B" w:rsidP="00D35BA5">
            <w:pPr>
              <w:jc w:val="both"/>
              <w:rPr>
                <w:rFonts w:eastAsia="Times New Roman"/>
                <w:b/>
                <w:bCs/>
                <w:sz w:val="18"/>
                <w:szCs w:val="18"/>
              </w:rPr>
            </w:pPr>
            <w:r w:rsidRPr="00953281">
              <w:rPr>
                <w:rFonts w:eastAsia="Times New Roman"/>
                <w:b/>
                <w:bCs/>
                <w:sz w:val="18"/>
                <w:szCs w:val="18"/>
              </w:rPr>
              <w:t>A2</w:t>
            </w:r>
          </w:p>
        </w:tc>
        <w:tc>
          <w:tcPr>
            <w:tcW w:w="231" w:type="pct"/>
          </w:tcPr>
          <w:p w14:paraId="6F578655" w14:textId="77777777" w:rsidR="00F3125B" w:rsidRPr="00953281" w:rsidRDefault="00F3125B" w:rsidP="00D35BA5">
            <w:pPr>
              <w:jc w:val="both"/>
              <w:rPr>
                <w:rFonts w:eastAsia="Times New Roman"/>
                <w:b/>
                <w:bCs/>
                <w:sz w:val="18"/>
                <w:szCs w:val="18"/>
              </w:rPr>
            </w:pPr>
            <w:r w:rsidRPr="00953281">
              <w:rPr>
                <w:rFonts w:eastAsia="Times New Roman"/>
                <w:b/>
                <w:bCs/>
                <w:sz w:val="18"/>
                <w:szCs w:val="18"/>
              </w:rPr>
              <w:t>A3</w:t>
            </w:r>
          </w:p>
        </w:tc>
        <w:tc>
          <w:tcPr>
            <w:tcW w:w="288" w:type="pct"/>
          </w:tcPr>
          <w:p w14:paraId="0BC94D57" w14:textId="77777777" w:rsidR="00F3125B" w:rsidRPr="001243C1" w:rsidRDefault="00F3125B" w:rsidP="00D35BA5">
            <w:pPr>
              <w:jc w:val="both"/>
              <w:rPr>
                <w:rFonts w:eastAsia="Times New Roman"/>
                <w:b/>
                <w:bCs/>
                <w:caps/>
                <w:sz w:val="18"/>
                <w:szCs w:val="18"/>
              </w:rPr>
            </w:pPr>
            <w:r w:rsidRPr="001243C1">
              <w:rPr>
                <w:rFonts w:eastAsia="Times New Roman"/>
                <w:b/>
                <w:bCs/>
                <w:caps/>
                <w:sz w:val="18"/>
                <w:szCs w:val="18"/>
              </w:rPr>
              <w:t>A4</w:t>
            </w:r>
          </w:p>
        </w:tc>
        <w:tc>
          <w:tcPr>
            <w:tcW w:w="3308" w:type="pct"/>
          </w:tcPr>
          <w:p w14:paraId="44A8A9CB" w14:textId="77777777" w:rsidR="00F3125B" w:rsidRPr="00953281" w:rsidRDefault="00F3125B" w:rsidP="00D35BA5">
            <w:pPr>
              <w:jc w:val="both"/>
              <w:rPr>
                <w:rFonts w:eastAsia="Times New Roman"/>
                <w:sz w:val="18"/>
                <w:szCs w:val="18"/>
              </w:rPr>
            </w:pPr>
          </w:p>
        </w:tc>
      </w:tr>
      <w:tr w:rsidR="00842CE8" w:rsidRPr="00953281" w14:paraId="5B8A6E82" w14:textId="77777777" w:rsidTr="00D35BA5">
        <w:tc>
          <w:tcPr>
            <w:tcW w:w="712" w:type="pct"/>
            <w:vAlign w:val="center"/>
          </w:tcPr>
          <w:p w14:paraId="3C35BCEB" w14:textId="05577425" w:rsidR="00842CE8" w:rsidRPr="00953281" w:rsidRDefault="00842CE8" w:rsidP="00842CE8">
            <w:pPr>
              <w:jc w:val="center"/>
              <w:rPr>
                <w:rFonts w:eastAsia="Times New Roman"/>
                <w:b/>
                <w:bCs/>
                <w:sz w:val="18"/>
                <w:szCs w:val="18"/>
              </w:rPr>
            </w:pPr>
            <w:r w:rsidRPr="00953281">
              <w:rPr>
                <w:rFonts w:ascii="Calibri" w:hAnsi="Calibri" w:cs="Calibri"/>
                <w:sz w:val="18"/>
                <w:szCs w:val="18"/>
              </w:rPr>
              <w:t>1</w:t>
            </w:r>
          </w:p>
        </w:tc>
        <w:tc>
          <w:tcPr>
            <w:tcW w:w="230" w:type="pct"/>
            <w:shd w:val="clear" w:color="auto" w:fill="A6A6A6" w:themeFill="background1" w:themeFillShade="A6"/>
          </w:tcPr>
          <w:p w14:paraId="749D4993" w14:textId="77777777" w:rsidR="00842CE8" w:rsidRPr="00953281" w:rsidRDefault="00842CE8" w:rsidP="00842CE8">
            <w:pPr>
              <w:jc w:val="both"/>
              <w:rPr>
                <w:rFonts w:eastAsia="Times New Roman"/>
                <w:b/>
                <w:bCs/>
                <w:sz w:val="18"/>
                <w:szCs w:val="18"/>
              </w:rPr>
            </w:pPr>
          </w:p>
        </w:tc>
        <w:tc>
          <w:tcPr>
            <w:tcW w:w="230" w:type="pct"/>
            <w:shd w:val="clear" w:color="auto" w:fill="A6A6A6" w:themeFill="background1" w:themeFillShade="A6"/>
          </w:tcPr>
          <w:p w14:paraId="511C942C" w14:textId="77777777" w:rsidR="00842CE8" w:rsidRPr="00953281" w:rsidRDefault="00842CE8" w:rsidP="00842CE8">
            <w:pPr>
              <w:jc w:val="both"/>
              <w:rPr>
                <w:rFonts w:eastAsia="Times New Roman"/>
                <w:b/>
                <w:bCs/>
                <w:sz w:val="18"/>
                <w:szCs w:val="18"/>
              </w:rPr>
            </w:pPr>
          </w:p>
        </w:tc>
        <w:tc>
          <w:tcPr>
            <w:tcW w:w="231" w:type="pct"/>
            <w:shd w:val="clear" w:color="auto" w:fill="auto"/>
          </w:tcPr>
          <w:p w14:paraId="506D3AEB" w14:textId="77777777" w:rsidR="00842CE8" w:rsidRPr="00953281" w:rsidRDefault="00842CE8" w:rsidP="00842CE8">
            <w:pPr>
              <w:jc w:val="both"/>
              <w:rPr>
                <w:rFonts w:eastAsia="Times New Roman"/>
                <w:b/>
                <w:bCs/>
                <w:sz w:val="18"/>
                <w:szCs w:val="18"/>
              </w:rPr>
            </w:pPr>
          </w:p>
        </w:tc>
        <w:tc>
          <w:tcPr>
            <w:tcW w:w="288" w:type="pct"/>
          </w:tcPr>
          <w:p w14:paraId="097A2889" w14:textId="77777777" w:rsidR="00842CE8" w:rsidRPr="00953281" w:rsidRDefault="00842CE8" w:rsidP="00842CE8">
            <w:pPr>
              <w:jc w:val="both"/>
              <w:rPr>
                <w:rFonts w:eastAsia="Times New Roman"/>
                <w:sz w:val="18"/>
                <w:szCs w:val="18"/>
              </w:rPr>
            </w:pPr>
          </w:p>
        </w:tc>
        <w:tc>
          <w:tcPr>
            <w:tcW w:w="3308" w:type="pct"/>
          </w:tcPr>
          <w:p w14:paraId="2E71B71C" w14:textId="77777777" w:rsidR="00842CE8" w:rsidRPr="00953281" w:rsidRDefault="00842CE8" w:rsidP="00842CE8">
            <w:pPr>
              <w:jc w:val="both"/>
              <w:rPr>
                <w:rFonts w:eastAsia="Times New Roman"/>
                <w:sz w:val="18"/>
                <w:szCs w:val="18"/>
              </w:rPr>
            </w:pPr>
          </w:p>
        </w:tc>
      </w:tr>
      <w:tr w:rsidR="00842CE8" w:rsidRPr="00953281" w14:paraId="37714BCC" w14:textId="77777777" w:rsidTr="00D35BA5">
        <w:tc>
          <w:tcPr>
            <w:tcW w:w="712" w:type="pct"/>
            <w:vAlign w:val="center"/>
          </w:tcPr>
          <w:p w14:paraId="68BE5A0D" w14:textId="738F2BD6" w:rsidR="00842CE8" w:rsidRPr="00953281" w:rsidRDefault="00842CE8" w:rsidP="00842CE8">
            <w:pPr>
              <w:jc w:val="center"/>
              <w:rPr>
                <w:rFonts w:eastAsia="Times New Roman"/>
                <w:b/>
                <w:bCs/>
                <w:sz w:val="18"/>
                <w:szCs w:val="18"/>
              </w:rPr>
            </w:pPr>
            <w:r w:rsidRPr="00953281">
              <w:rPr>
                <w:rFonts w:ascii="Calibri" w:hAnsi="Calibri" w:cs="Calibri"/>
                <w:sz w:val="18"/>
                <w:szCs w:val="18"/>
              </w:rPr>
              <w:t>2</w:t>
            </w:r>
          </w:p>
        </w:tc>
        <w:tc>
          <w:tcPr>
            <w:tcW w:w="230" w:type="pct"/>
            <w:shd w:val="clear" w:color="auto" w:fill="A6A6A6" w:themeFill="background1" w:themeFillShade="A6"/>
          </w:tcPr>
          <w:p w14:paraId="699182FB" w14:textId="77777777" w:rsidR="00842CE8" w:rsidRPr="00953281" w:rsidRDefault="00842CE8" w:rsidP="00842CE8">
            <w:pPr>
              <w:jc w:val="both"/>
              <w:rPr>
                <w:rFonts w:eastAsia="Times New Roman"/>
                <w:b/>
                <w:bCs/>
                <w:sz w:val="18"/>
                <w:szCs w:val="18"/>
              </w:rPr>
            </w:pPr>
          </w:p>
        </w:tc>
        <w:tc>
          <w:tcPr>
            <w:tcW w:w="230" w:type="pct"/>
            <w:shd w:val="clear" w:color="auto" w:fill="A6A6A6" w:themeFill="background1" w:themeFillShade="A6"/>
          </w:tcPr>
          <w:p w14:paraId="0E5AC45C" w14:textId="77777777" w:rsidR="00842CE8" w:rsidRPr="00953281" w:rsidRDefault="00842CE8" w:rsidP="00842CE8">
            <w:pPr>
              <w:jc w:val="both"/>
              <w:rPr>
                <w:rFonts w:eastAsia="Times New Roman"/>
                <w:b/>
                <w:bCs/>
                <w:sz w:val="18"/>
                <w:szCs w:val="18"/>
              </w:rPr>
            </w:pPr>
          </w:p>
        </w:tc>
        <w:tc>
          <w:tcPr>
            <w:tcW w:w="231" w:type="pct"/>
            <w:shd w:val="clear" w:color="auto" w:fill="auto"/>
          </w:tcPr>
          <w:p w14:paraId="4B2BA37C" w14:textId="77777777" w:rsidR="00842CE8" w:rsidRPr="00953281" w:rsidRDefault="00842CE8" w:rsidP="00842CE8">
            <w:pPr>
              <w:jc w:val="both"/>
              <w:rPr>
                <w:rFonts w:eastAsia="Times New Roman"/>
                <w:b/>
                <w:bCs/>
                <w:sz w:val="18"/>
                <w:szCs w:val="18"/>
              </w:rPr>
            </w:pPr>
          </w:p>
        </w:tc>
        <w:tc>
          <w:tcPr>
            <w:tcW w:w="288" w:type="pct"/>
            <w:shd w:val="clear" w:color="auto" w:fill="ADADAD" w:themeFill="background2" w:themeFillShade="BF"/>
          </w:tcPr>
          <w:p w14:paraId="642BB060" w14:textId="77777777" w:rsidR="00842CE8" w:rsidRPr="00953281" w:rsidRDefault="00842CE8" w:rsidP="00842CE8">
            <w:pPr>
              <w:jc w:val="both"/>
              <w:rPr>
                <w:rFonts w:eastAsia="Times New Roman"/>
                <w:sz w:val="18"/>
                <w:szCs w:val="18"/>
              </w:rPr>
            </w:pPr>
          </w:p>
        </w:tc>
        <w:tc>
          <w:tcPr>
            <w:tcW w:w="3308" w:type="pct"/>
          </w:tcPr>
          <w:p w14:paraId="7B1A3507" w14:textId="77777777" w:rsidR="00842CE8" w:rsidRPr="00953281" w:rsidRDefault="00842CE8" w:rsidP="00842CE8">
            <w:pPr>
              <w:jc w:val="both"/>
              <w:rPr>
                <w:rFonts w:eastAsia="Times New Roman"/>
                <w:sz w:val="18"/>
                <w:szCs w:val="18"/>
              </w:rPr>
            </w:pPr>
          </w:p>
        </w:tc>
      </w:tr>
      <w:tr w:rsidR="00842CE8" w:rsidRPr="00953281" w14:paraId="2F36AF3B" w14:textId="77777777" w:rsidTr="00D35BA5">
        <w:tc>
          <w:tcPr>
            <w:tcW w:w="712" w:type="pct"/>
            <w:vAlign w:val="center"/>
          </w:tcPr>
          <w:p w14:paraId="1075AD80" w14:textId="2A2D747A" w:rsidR="00842CE8" w:rsidRPr="00953281" w:rsidRDefault="00842CE8" w:rsidP="00842CE8">
            <w:pPr>
              <w:jc w:val="center"/>
              <w:rPr>
                <w:rFonts w:eastAsia="Times New Roman"/>
                <w:b/>
                <w:bCs/>
                <w:sz w:val="18"/>
                <w:szCs w:val="18"/>
              </w:rPr>
            </w:pPr>
            <w:r w:rsidRPr="00953281">
              <w:rPr>
                <w:rFonts w:ascii="Calibri" w:hAnsi="Calibri" w:cs="Calibri"/>
                <w:sz w:val="18"/>
                <w:szCs w:val="18"/>
              </w:rPr>
              <w:t>3</w:t>
            </w:r>
          </w:p>
        </w:tc>
        <w:tc>
          <w:tcPr>
            <w:tcW w:w="230" w:type="pct"/>
            <w:shd w:val="clear" w:color="auto" w:fill="A6A6A6" w:themeFill="background1" w:themeFillShade="A6"/>
          </w:tcPr>
          <w:p w14:paraId="0D8DB98E" w14:textId="77777777" w:rsidR="00842CE8" w:rsidRPr="00953281" w:rsidRDefault="00842CE8" w:rsidP="00842CE8">
            <w:pPr>
              <w:jc w:val="both"/>
              <w:rPr>
                <w:rFonts w:eastAsia="Times New Roman"/>
                <w:b/>
                <w:bCs/>
                <w:sz w:val="18"/>
                <w:szCs w:val="18"/>
              </w:rPr>
            </w:pPr>
          </w:p>
        </w:tc>
        <w:tc>
          <w:tcPr>
            <w:tcW w:w="230" w:type="pct"/>
            <w:shd w:val="clear" w:color="auto" w:fill="A6A6A6" w:themeFill="background1" w:themeFillShade="A6"/>
          </w:tcPr>
          <w:p w14:paraId="11143CF4" w14:textId="42850983" w:rsidR="00842CE8" w:rsidRPr="00953281" w:rsidRDefault="00842CE8" w:rsidP="00842CE8">
            <w:pPr>
              <w:jc w:val="both"/>
              <w:rPr>
                <w:rFonts w:eastAsia="Times New Roman"/>
                <w:b/>
                <w:bCs/>
                <w:sz w:val="18"/>
                <w:szCs w:val="18"/>
              </w:rPr>
            </w:pPr>
          </w:p>
        </w:tc>
        <w:tc>
          <w:tcPr>
            <w:tcW w:w="231" w:type="pct"/>
            <w:shd w:val="clear" w:color="auto" w:fill="auto"/>
          </w:tcPr>
          <w:p w14:paraId="5073113D" w14:textId="77777777" w:rsidR="00842CE8" w:rsidRPr="00953281" w:rsidRDefault="00842CE8" w:rsidP="00842CE8">
            <w:pPr>
              <w:jc w:val="both"/>
              <w:rPr>
                <w:rFonts w:eastAsia="Times New Roman"/>
                <w:b/>
                <w:bCs/>
                <w:sz w:val="18"/>
                <w:szCs w:val="18"/>
              </w:rPr>
            </w:pPr>
          </w:p>
        </w:tc>
        <w:tc>
          <w:tcPr>
            <w:tcW w:w="288" w:type="pct"/>
            <w:shd w:val="clear" w:color="auto" w:fill="ADADAD" w:themeFill="background2" w:themeFillShade="BF"/>
          </w:tcPr>
          <w:p w14:paraId="69693EA1" w14:textId="77777777" w:rsidR="00842CE8" w:rsidRPr="00953281" w:rsidRDefault="00842CE8" w:rsidP="00842CE8">
            <w:pPr>
              <w:jc w:val="both"/>
              <w:rPr>
                <w:rFonts w:eastAsia="Times New Roman"/>
                <w:sz w:val="18"/>
                <w:szCs w:val="18"/>
              </w:rPr>
            </w:pPr>
          </w:p>
        </w:tc>
        <w:tc>
          <w:tcPr>
            <w:tcW w:w="3308" w:type="pct"/>
          </w:tcPr>
          <w:p w14:paraId="05948ECB" w14:textId="34215EC5" w:rsidR="00842CE8" w:rsidRPr="00953281" w:rsidRDefault="00F035A9" w:rsidP="00842CE8">
            <w:pPr>
              <w:jc w:val="both"/>
              <w:rPr>
                <w:rFonts w:eastAsia="Times New Roman"/>
                <w:sz w:val="18"/>
                <w:szCs w:val="18"/>
              </w:rPr>
            </w:pPr>
            <w:r>
              <w:rPr>
                <w:rFonts w:eastAsia="Times New Roman"/>
                <w:sz w:val="18"/>
                <w:szCs w:val="18"/>
              </w:rPr>
              <w:t>oddaja 1. vmesnega poročila</w:t>
            </w:r>
            <w:r w:rsidR="00F55661">
              <w:rPr>
                <w:rFonts w:eastAsia="Times New Roman"/>
                <w:sz w:val="18"/>
                <w:szCs w:val="18"/>
              </w:rPr>
              <w:t xml:space="preserve"> o izvajanju</w:t>
            </w:r>
            <w:r>
              <w:rPr>
                <w:rFonts w:eastAsia="Times New Roman"/>
                <w:sz w:val="18"/>
                <w:szCs w:val="18"/>
              </w:rPr>
              <w:t xml:space="preserve"> in računa</w:t>
            </w:r>
          </w:p>
        </w:tc>
      </w:tr>
      <w:tr w:rsidR="00842CE8" w:rsidRPr="00953281" w14:paraId="67661087" w14:textId="77777777" w:rsidTr="00D35BA5">
        <w:tc>
          <w:tcPr>
            <w:tcW w:w="712" w:type="pct"/>
            <w:vAlign w:val="center"/>
          </w:tcPr>
          <w:p w14:paraId="5FED27B9" w14:textId="4D15C0D1" w:rsidR="00842CE8" w:rsidRPr="00953281" w:rsidRDefault="00842CE8" w:rsidP="00842CE8">
            <w:pPr>
              <w:jc w:val="center"/>
              <w:rPr>
                <w:rFonts w:eastAsia="Times New Roman"/>
                <w:b/>
                <w:bCs/>
                <w:sz w:val="18"/>
                <w:szCs w:val="18"/>
              </w:rPr>
            </w:pPr>
            <w:r w:rsidRPr="00953281">
              <w:rPr>
                <w:rFonts w:ascii="Calibri" w:hAnsi="Calibri" w:cs="Calibri"/>
                <w:sz w:val="18"/>
                <w:szCs w:val="18"/>
              </w:rPr>
              <w:t>4</w:t>
            </w:r>
          </w:p>
        </w:tc>
        <w:tc>
          <w:tcPr>
            <w:tcW w:w="230" w:type="pct"/>
            <w:shd w:val="clear" w:color="auto" w:fill="A6A6A6" w:themeFill="background1" w:themeFillShade="A6"/>
          </w:tcPr>
          <w:p w14:paraId="2819D460" w14:textId="37B4CF08" w:rsidR="00842CE8" w:rsidRPr="00953281" w:rsidRDefault="00842CE8" w:rsidP="00842CE8">
            <w:pPr>
              <w:jc w:val="both"/>
              <w:rPr>
                <w:rFonts w:eastAsia="Times New Roman"/>
                <w:b/>
                <w:bCs/>
                <w:sz w:val="18"/>
                <w:szCs w:val="18"/>
              </w:rPr>
            </w:pPr>
          </w:p>
        </w:tc>
        <w:tc>
          <w:tcPr>
            <w:tcW w:w="230" w:type="pct"/>
            <w:shd w:val="clear" w:color="auto" w:fill="A6A6A6" w:themeFill="background1" w:themeFillShade="A6"/>
          </w:tcPr>
          <w:p w14:paraId="01F53D7F" w14:textId="77777777" w:rsidR="00842CE8" w:rsidRPr="00953281" w:rsidRDefault="00842CE8" w:rsidP="00842CE8">
            <w:pPr>
              <w:jc w:val="both"/>
              <w:rPr>
                <w:rFonts w:eastAsia="Times New Roman"/>
                <w:b/>
                <w:bCs/>
                <w:sz w:val="18"/>
                <w:szCs w:val="18"/>
              </w:rPr>
            </w:pPr>
          </w:p>
        </w:tc>
        <w:tc>
          <w:tcPr>
            <w:tcW w:w="231" w:type="pct"/>
            <w:shd w:val="clear" w:color="auto" w:fill="auto"/>
          </w:tcPr>
          <w:p w14:paraId="3844E3B7" w14:textId="77777777" w:rsidR="00842CE8" w:rsidRPr="00953281" w:rsidRDefault="00842CE8" w:rsidP="00842CE8">
            <w:pPr>
              <w:jc w:val="both"/>
              <w:rPr>
                <w:rFonts w:eastAsia="Times New Roman"/>
                <w:b/>
                <w:bCs/>
                <w:sz w:val="18"/>
                <w:szCs w:val="18"/>
              </w:rPr>
            </w:pPr>
          </w:p>
        </w:tc>
        <w:tc>
          <w:tcPr>
            <w:tcW w:w="288" w:type="pct"/>
            <w:shd w:val="clear" w:color="auto" w:fill="ADADAD" w:themeFill="background2" w:themeFillShade="BF"/>
          </w:tcPr>
          <w:p w14:paraId="45E0AE43" w14:textId="77777777" w:rsidR="00842CE8" w:rsidRPr="00953281" w:rsidRDefault="00842CE8" w:rsidP="00842CE8">
            <w:pPr>
              <w:jc w:val="both"/>
              <w:rPr>
                <w:rFonts w:eastAsia="Times New Roman"/>
                <w:sz w:val="18"/>
                <w:szCs w:val="18"/>
              </w:rPr>
            </w:pPr>
          </w:p>
        </w:tc>
        <w:tc>
          <w:tcPr>
            <w:tcW w:w="3308" w:type="pct"/>
          </w:tcPr>
          <w:p w14:paraId="578A1575" w14:textId="4067237D" w:rsidR="00842CE8" w:rsidRPr="00953281" w:rsidRDefault="00842CE8" w:rsidP="00842CE8">
            <w:pPr>
              <w:jc w:val="both"/>
              <w:rPr>
                <w:rFonts w:eastAsia="Times New Roman"/>
                <w:sz w:val="18"/>
                <w:szCs w:val="18"/>
              </w:rPr>
            </w:pPr>
          </w:p>
        </w:tc>
      </w:tr>
      <w:tr w:rsidR="00842CE8" w:rsidRPr="00953281" w14:paraId="2F233DD5" w14:textId="77777777" w:rsidTr="00842CE8">
        <w:tc>
          <w:tcPr>
            <w:tcW w:w="712" w:type="pct"/>
            <w:vAlign w:val="center"/>
          </w:tcPr>
          <w:p w14:paraId="519501E1" w14:textId="5CB0B848" w:rsidR="00842CE8" w:rsidRPr="00953281" w:rsidRDefault="00842CE8" w:rsidP="00842CE8">
            <w:pPr>
              <w:jc w:val="center"/>
              <w:rPr>
                <w:rFonts w:eastAsia="Times New Roman"/>
                <w:b/>
                <w:bCs/>
                <w:sz w:val="18"/>
                <w:szCs w:val="18"/>
              </w:rPr>
            </w:pPr>
            <w:r w:rsidRPr="00953281">
              <w:rPr>
                <w:rFonts w:ascii="Calibri" w:hAnsi="Calibri" w:cs="Calibri"/>
                <w:sz w:val="18"/>
                <w:szCs w:val="18"/>
              </w:rPr>
              <w:t>5</w:t>
            </w:r>
          </w:p>
        </w:tc>
        <w:tc>
          <w:tcPr>
            <w:tcW w:w="230" w:type="pct"/>
            <w:shd w:val="clear" w:color="auto" w:fill="A6A6A6" w:themeFill="background1" w:themeFillShade="A6"/>
          </w:tcPr>
          <w:p w14:paraId="5C75F1B9" w14:textId="77777777" w:rsidR="00842CE8" w:rsidRPr="00842CE8" w:rsidRDefault="00842CE8" w:rsidP="00842CE8">
            <w:pPr>
              <w:jc w:val="both"/>
              <w:rPr>
                <w:rFonts w:eastAsia="Times New Roman"/>
                <w:b/>
                <w:bCs/>
                <w:sz w:val="18"/>
                <w:szCs w:val="18"/>
                <w:highlight w:val="darkGray"/>
              </w:rPr>
            </w:pPr>
          </w:p>
        </w:tc>
        <w:tc>
          <w:tcPr>
            <w:tcW w:w="230" w:type="pct"/>
            <w:shd w:val="clear" w:color="auto" w:fill="A6A6A6" w:themeFill="background1" w:themeFillShade="A6"/>
          </w:tcPr>
          <w:p w14:paraId="33C73002" w14:textId="04CACC45" w:rsidR="00842CE8" w:rsidRPr="00953281" w:rsidRDefault="00842CE8" w:rsidP="00842CE8">
            <w:pPr>
              <w:jc w:val="both"/>
              <w:rPr>
                <w:rFonts w:eastAsia="Times New Roman"/>
                <w:b/>
                <w:bCs/>
                <w:sz w:val="18"/>
                <w:szCs w:val="18"/>
              </w:rPr>
            </w:pPr>
            <w:r>
              <w:rPr>
                <w:rFonts w:eastAsia="Times New Roman"/>
                <w:b/>
                <w:bCs/>
                <w:sz w:val="18"/>
                <w:szCs w:val="18"/>
              </w:rPr>
              <w:t>x</w:t>
            </w:r>
          </w:p>
        </w:tc>
        <w:tc>
          <w:tcPr>
            <w:tcW w:w="231" w:type="pct"/>
            <w:shd w:val="clear" w:color="auto" w:fill="auto"/>
          </w:tcPr>
          <w:p w14:paraId="7B89827B" w14:textId="77777777" w:rsidR="00842CE8" w:rsidRPr="00953281" w:rsidRDefault="00842CE8" w:rsidP="00842CE8">
            <w:pPr>
              <w:jc w:val="both"/>
              <w:rPr>
                <w:rFonts w:eastAsia="Times New Roman"/>
                <w:b/>
                <w:bCs/>
                <w:sz w:val="18"/>
                <w:szCs w:val="18"/>
              </w:rPr>
            </w:pPr>
          </w:p>
        </w:tc>
        <w:tc>
          <w:tcPr>
            <w:tcW w:w="288" w:type="pct"/>
            <w:shd w:val="clear" w:color="auto" w:fill="ADADAD" w:themeFill="background2" w:themeFillShade="BF"/>
          </w:tcPr>
          <w:p w14:paraId="655FAD01" w14:textId="77777777" w:rsidR="00842CE8" w:rsidRPr="00953281" w:rsidRDefault="00842CE8" w:rsidP="00842CE8">
            <w:pPr>
              <w:jc w:val="both"/>
              <w:rPr>
                <w:rFonts w:eastAsia="Times New Roman"/>
                <w:sz w:val="18"/>
                <w:szCs w:val="18"/>
              </w:rPr>
            </w:pPr>
          </w:p>
        </w:tc>
        <w:tc>
          <w:tcPr>
            <w:tcW w:w="3308" w:type="pct"/>
          </w:tcPr>
          <w:p w14:paraId="227CF72D" w14:textId="1E192D77" w:rsidR="00842CE8" w:rsidRPr="00953281" w:rsidRDefault="00842CE8" w:rsidP="00842CE8">
            <w:pPr>
              <w:jc w:val="both"/>
              <w:rPr>
                <w:rFonts w:eastAsia="Times New Roman"/>
                <w:sz w:val="18"/>
                <w:szCs w:val="18"/>
              </w:rPr>
            </w:pPr>
            <w:r w:rsidRPr="00842CE8">
              <w:rPr>
                <w:rFonts w:eastAsia="Times New Roman"/>
                <w:sz w:val="18"/>
                <w:szCs w:val="18"/>
              </w:rPr>
              <w:t>A2: objava poziva za zbiranje projektnih predlogov oz. idej</w:t>
            </w:r>
          </w:p>
        </w:tc>
      </w:tr>
      <w:tr w:rsidR="00842CE8" w:rsidRPr="00953281" w14:paraId="329E00E9" w14:textId="77777777" w:rsidTr="00842CE8">
        <w:tc>
          <w:tcPr>
            <w:tcW w:w="712" w:type="pct"/>
            <w:vAlign w:val="center"/>
          </w:tcPr>
          <w:p w14:paraId="7607EEF7" w14:textId="7B68993F" w:rsidR="00842CE8" w:rsidRPr="00953281" w:rsidRDefault="00842CE8" w:rsidP="00842CE8">
            <w:pPr>
              <w:jc w:val="center"/>
              <w:rPr>
                <w:rFonts w:eastAsia="Times New Roman"/>
                <w:b/>
                <w:bCs/>
                <w:sz w:val="18"/>
                <w:szCs w:val="18"/>
              </w:rPr>
            </w:pPr>
            <w:r w:rsidRPr="00953281">
              <w:rPr>
                <w:rFonts w:ascii="Calibri" w:hAnsi="Calibri" w:cs="Calibri"/>
                <w:sz w:val="18"/>
                <w:szCs w:val="18"/>
              </w:rPr>
              <w:t>6</w:t>
            </w:r>
          </w:p>
        </w:tc>
        <w:tc>
          <w:tcPr>
            <w:tcW w:w="230" w:type="pct"/>
            <w:shd w:val="clear" w:color="auto" w:fill="A6A6A6" w:themeFill="background1" w:themeFillShade="A6"/>
          </w:tcPr>
          <w:p w14:paraId="29676AB9" w14:textId="7F0A09CF" w:rsidR="00842CE8" w:rsidRPr="00842CE8" w:rsidRDefault="00842CE8" w:rsidP="00842CE8">
            <w:pPr>
              <w:jc w:val="both"/>
              <w:rPr>
                <w:rFonts w:eastAsia="Times New Roman"/>
                <w:b/>
                <w:bCs/>
                <w:sz w:val="18"/>
                <w:szCs w:val="18"/>
                <w:highlight w:val="darkGray"/>
              </w:rPr>
            </w:pPr>
            <w:r>
              <w:rPr>
                <w:rFonts w:eastAsia="Times New Roman"/>
                <w:b/>
                <w:bCs/>
                <w:sz w:val="18"/>
                <w:szCs w:val="18"/>
                <w:highlight w:val="darkGray"/>
              </w:rPr>
              <w:t>x</w:t>
            </w:r>
          </w:p>
        </w:tc>
        <w:tc>
          <w:tcPr>
            <w:tcW w:w="230" w:type="pct"/>
            <w:shd w:val="clear" w:color="auto" w:fill="A6A6A6" w:themeFill="background1" w:themeFillShade="A6"/>
          </w:tcPr>
          <w:p w14:paraId="7F7611BF" w14:textId="77777777" w:rsidR="00842CE8" w:rsidRPr="00953281" w:rsidRDefault="00842CE8" w:rsidP="00842CE8">
            <w:pPr>
              <w:jc w:val="both"/>
              <w:rPr>
                <w:rFonts w:eastAsia="Times New Roman"/>
                <w:b/>
                <w:bCs/>
                <w:sz w:val="18"/>
                <w:szCs w:val="18"/>
              </w:rPr>
            </w:pPr>
          </w:p>
        </w:tc>
        <w:tc>
          <w:tcPr>
            <w:tcW w:w="231" w:type="pct"/>
            <w:shd w:val="clear" w:color="auto" w:fill="A6A6A6" w:themeFill="background1" w:themeFillShade="A6"/>
          </w:tcPr>
          <w:p w14:paraId="6F93C4B8" w14:textId="77777777" w:rsidR="00842CE8" w:rsidRPr="00953281" w:rsidRDefault="00842CE8" w:rsidP="00842CE8">
            <w:pPr>
              <w:jc w:val="both"/>
              <w:rPr>
                <w:rFonts w:eastAsia="Times New Roman"/>
                <w:b/>
                <w:bCs/>
                <w:sz w:val="18"/>
                <w:szCs w:val="18"/>
              </w:rPr>
            </w:pPr>
          </w:p>
        </w:tc>
        <w:tc>
          <w:tcPr>
            <w:tcW w:w="288" w:type="pct"/>
            <w:shd w:val="clear" w:color="auto" w:fill="ADADAD" w:themeFill="background2" w:themeFillShade="BF"/>
          </w:tcPr>
          <w:p w14:paraId="12EEBC42" w14:textId="77777777" w:rsidR="00842CE8" w:rsidRPr="00953281" w:rsidRDefault="00842CE8" w:rsidP="00842CE8">
            <w:pPr>
              <w:jc w:val="both"/>
              <w:rPr>
                <w:rFonts w:eastAsia="Times New Roman"/>
                <w:sz w:val="18"/>
                <w:szCs w:val="18"/>
              </w:rPr>
            </w:pPr>
          </w:p>
        </w:tc>
        <w:tc>
          <w:tcPr>
            <w:tcW w:w="3308" w:type="pct"/>
          </w:tcPr>
          <w:p w14:paraId="44DB0326" w14:textId="77777777" w:rsidR="00842CE8" w:rsidRDefault="00842CE8" w:rsidP="00842CE8">
            <w:pPr>
              <w:jc w:val="both"/>
              <w:rPr>
                <w:rFonts w:eastAsia="Times New Roman"/>
                <w:sz w:val="18"/>
                <w:szCs w:val="18"/>
              </w:rPr>
            </w:pPr>
            <w:r w:rsidRPr="00953281">
              <w:rPr>
                <w:rFonts w:eastAsia="Times New Roman"/>
                <w:sz w:val="18"/>
                <w:szCs w:val="18"/>
              </w:rPr>
              <w:t>A1: skupno končno poročilo za vsa usposabljanja</w:t>
            </w:r>
          </w:p>
          <w:p w14:paraId="6BB8FBBA" w14:textId="1FA2CB38" w:rsidR="00F035A9" w:rsidRPr="00953281" w:rsidRDefault="00F55661" w:rsidP="00842CE8">
            <w:pPr>
              <w:jc w:val="both"/>
              <w:rPr>
                <w:rFonts w:eastAsia="Times New Roman"/>
                <w:sz w:val="18"/>
                <w:szCs w:val="18"/>
              </w:rPr>
            </w:pPr>
            <w:r w:rsidRPr="00F55661">
              <w:rPr>
                <w:rFonts w:eastAsia="Times New Roman"/>
                <w:sz w:val="18"/>
                <w:szCs w:val="18"/>
              </w:rPr>
              <w:t xml:space="preserve">oddaja </w:t>
            </w:r>
            <w:r>
              <w:rPr>
                <w:rFonts w:eastAsia="Times New Roman"/>
                <w:sz w:val="18"/>
                <w:szCs w:val="18"/>
              </w:rPr>
              <w:t>2</w:t>
            </w:r>
            <w:r w:rsidRPr="00F55661">
              <w:rPr>
                <w:rFonts w:eastAsia="Times New Roman"/>
                <w:sz w:val="18"/>
                <w:szCs w:val="18"/>
              </w:rPr>
              <w:t>. vmesnega poročila</w:t>
            </w:r>
            <w:r>
              <w:t xml:space="preserve"> </w:t>
            </w:r>
            <w:r w:rsidRPr="00F55661">
              <w:rPr>
                <w:rFonts w:eastAsia="Times New Roman"/>
                <w:sz w:val="18"/>
                <w:szCs w:val="18"/>
              </w:rPr>
              <w:t>o izvajanju in računa</w:t>
            </w:r>
          </w:p>
        </w:tc>
      </w:tr>
      <w:tr w:rsidR="00842CE8" w:rsidRPr="00953281" w14:paraId="28DA0620" w14:textId="77777777" w:rsidTr="00D35BA5">
        <w:tc>
          <w:tcPr>
            <w:tcW w:w="712" w:type="pct"/>
            <w:vAlign w:val="center"/>
          </w:tcPr>
          <w:p w14:paraId="7295CBAD" w14:textId="09C5439F" w:rsidR="00842CE8" w:rsidRPr="00953281" w:rsidRDefault="00842CE8" w:rsidP="00842CE8">
            <w:pPr>
              <w:jc w:val="center"/>
              <w:rPr>
                <w:rFonts w:eastAsia="Times New Roman"/>
                <w:b/>
                <w:bCs/>
                <w:sz w:val="18"/>
                <w:szCs w:val="18"/>
              </w:rPr>
            </w:pPr>
            <w:r w:rsidRPr="00953281">
              <w:rPr>
                <w:rFonts w:ascii="Calibri" w:hAnsi="Calibri" w:cs="Calibri"/>
                <w:sz w:val="18"/>
                <w:szCs w:val="18"/>
              </w:rPr>
              <w:t>7</w:t>
            </w:r>
          </w:p>
        </w:tc>
        <w:tc>
          <w:tcPr>
            <w:tcW w:w="230" w:type="pct"/>
            <w:shd w:val="clear" w:color="auto" w:fill="auto"/>
          </w:tcPr>
          <w:p w14:paraId="77B38E4D" w14:textId="77777777" w:rsidR="00842CE8" w:rsidRPr="00953281" w:rsidRDefault="00842CE8" w:rsidP="00842CE8">
            <w:pPr>
              <w:jc w:val="both"/>
              <w:rPr>
                <w:rFonts w:eastAsia="Times New Roman"/>
                <w:b/>
                <w:bCs/>
                <w:sz w:val="18"/>
                <w:szCs w:val="18"/>
              </w:rPr>
            </w:pPr>
          </w:p>
        </w:tc>
        <w:tc>
          <w:tcPr>
            <w:tcW w:w="230" w:type="pct"/>
            <w:shd w:val="clear" w:color="auto" w:fill="A6A6A6" w:themeFill="background1" w:themeFillShade="A6"/>
          </w:tcPr>
          <w:p w14:paraId="3E6713E3" w14:textId="46F20140" w:rsidR="00842CE8" w:rsidRPr="00953281" w:rsidRDefault="00842CE8" w:rsidP="00842CE8">
            <w:pPr>
              <w:jc w:val="both"/>
              <w:rPr>
                <w:rFonts w:eastAsia="Times New Roman"/>
                <w:b/>
                <w:bCs/>
                <w:sz w:val="18"/>
                <w:szCs w:val="18"/>
              </w:rPr>
            </w:pPr>
          </w:p>
        </w:tc>
        <w:tc>
          <w:tcPr>
            <w:tcW w:w="231" w:type="pct"/>
            <w:shd w:val="clear" w:color="auto" w:fill="A6A6A6" w:themeFill="background1" w:themeFillShade="A6"/>
          </w:tcPr>
          <w:p w14:paraId="1372C54F" w14:textId="77777777" w:rsidR="00842CE8" w:rsidRPr="00953281" w:rsidRDefault="00842CE8" w:rsidP="00842CE8">
            <w:pPr>
              <w:jc w:val="both"/>
              <w:rPr>
                <w:rFonts w:eastAsia="Times New Roman"/>
                <w:b/>
                <w:bCs/>
                <w:sz w:val="18"/>
                <w:szCs w:val="18"/>
              </w:rPr>
            </w:pPr>
          </w:p>
        </w:tc>
        <w:tc>
          <w:tcPr>
            <w:tcW w:w="288" w:type="pct"/>
            <w:shd w:val="clear" w:color="auto" w:fill="ADADAD" w:themeFill="background2" w:themeFillShade="BF"/>
          </w:tcPr>
          <w:p w14:paraId="35081302" w14:textId="77777777" w:rsidR="00842CE8" w:rsidRPr="00953281" w:rsidRDefault="00842CE8" w:rsidP="00842CE8">
            <w:pPr>
              <w:jc w:val="both"/>
              <w:rPr>
                <w:rFonts w:eastAsia="Times New Roman"/>
                <w:sz w:val="18"/>
                <w:szCs w:val="18"/>
              </w:rPr>
            </w:pPr>
          </w:p>
        </w:tc>
        <w:tc>
          <w:tcPr>
            <w:tcW w:w="3308" w:type="pct"/>
          </w:tcPr>
          <w:p w14:paraId="11CE0D1F" w14:textId="4D3F94D0" w:rsidR="00842CE8" w:rsidRPr="00953281" w:rsidRDefault="00842CE8" w:rsidP="00842CE8">
            <w:pPr>
              <w:jc w:val="both"/>
              <w:rPr>
                <w:rFonts w:eastAsia="Times New Roman"/>
                <w:sz w:val="18"/>
                <w:szCs w:val="18"/>
              </w:rPr>
            </w:pPr>
          </w:p>
        </w:tc>
      </w:tr>
      <w:tr w:rsidR="00842CE8" w:rsidRPr="00953281" w14:paraId="304F58D3" w14:textId="77777777" w:rsidTr="00842CE8">
        <w:tc>
          <w:tcPr>
            <w:tcW w:w="712" w:type="pct"/>
            <w:vAlign w:val="center"/>
          </w:tcPr>
          <w:p w14:paraId="4F29C560" w14:textId="2E7E5EAE" w:rsidR="00842CE8" w:rsidRPr="00953281" w:rsidRDefault="00842CE8" w:rsidP="00842CE8">
            <w:pPr>
              <w:jc w:val="center"/>
              <w:rPr>
                <w:rFonts w:eastAsia="Times New Roman"/>
                <w:b/>
                <w:bCs/>
                <w:sz w:val="18"/>
                <w:szCs w:val="18"/>
              </w:rPr>
            </w:pPr>
            <w:r w:rsidRPr="00953281">
              <w:rPr>
                <w:rFonts w:ascii="Calibri" w:hAnsi="Calibri" w:cs="Calibri"/>
                <w:sz w:val="18"/>
                <w:szCs w:val="18"/>
              </w:rPr>
              <w:t>8</w:t>
            </w:r>
          </w:p>
        </w:tc>
        <w:tc>
          <w:tcPr>
            <w:tcW w:w="230" w:type="pct"/>
            <w:shd w:val="clear" w:color="auto" w:fill="auto"/>
          </w:tcPr>
          <w:p w14:paraId="1085E638" w14:textId="77777777" w:rsidR="00842CE8" w:rsidRPr="00953281" w:rsidRDefault="00842CE8" w:rsidP="00842CE8">
            <w:pPr>
              <w:jc w:val="both"/>
              <w:rPr>
                <w:rFonts w:eastAsia="Times New Roman"/>
                <w:b/>
                <w:bCs/>
                <w:sz w:val="18"/>
                <w:szCs w:val="18"/>
              </w:rPr>
            </w:pPr>
          </w:p>
        </w:tc>
        <w:tc>
          <w:tcPr>
            <w:tcW w:w="230" w:type="pct"/>
            <w:shd w:val="clear" w:color="auto" w:fill="A6A6A6" w:themeFill="background1" w:themeFillShade="A6"/>
          </w:tcPr>
          <w:p w14:paraId="7BDDACDC" w14:textId="77777777" w:rsidR="00842CE8" w:rsidRPr="00953281" w:rsidRDefault="00842CE8" w:rsidP="00842CE8">
            <w:pPr>
              <w:jc w:val="both"/>
              <w:rPr>
                <w:rFonts w:eastAsia="Times New Roman"/>
                <w:b/>
                <w:bCs/>
                <w:sz w:val="18"/>
                <w:szCs w:val="18"/>
              </w:rPr>
            </w:pPr>
          </w:p>
        </w:tc>
        <w:tc>
          <w:tcPr>
            <w:tcW w:w="231" w:type="pct"/>
            <w:shd w:val="clear" w:color="auto" w:fill="A6A6A6" w:themeFill="background1" w:themeFillShade="A6"/>
          </w:tcPr>
          <w:p w14:paraId="023D6ECF" w14:textId="77777777" w:rsidR="00842CE8" w:rsidRPr="00953281" w:rsidRDefault="00842CE8" w:rsidP="00842CE8">
            <w:pPr>
              <w:jc w:val="both"/>
              <w:rPr>
                <w:rFonts w:eastAsia="Times New Roman"/>
                <w:b/>
                <w:bCs/>
                <w:sz w:val="18"/>
                <w:szCs w:val="18"/>
              </w:rPr>
            </w:pPr>
          </w:p>
        </w:tc>
        <w:tc>
          <w:tcPr>
            <w:tcW w:w="288" w:type="pct"/>
            <w:shd w:val="clear" w:color="auto" w:fill="ADADAD" w:themeFill="background2" w:themeFillShade="BF"/>
          </w:tcPr>
          <w:p w14:paraId="09D0AA7C" w14:textId="77777777" w:rsidR="00842CE8" w:rsidRPr="00953281" w:rsidRDefault="00842CE8" w:rsidP="00842CE8">
            <w:pPr>
              <w:jc w:val="both"/>
              <w:rPr>
                <w:rFonts w:eastAsia="Times New Roman"/>
                <w:sz w:val="18"/>
                <w:szCs w:val="18"/>
              </w:rPr>
            </w:pPr>
          </w:p>
        </w:tc>
        <w:tc>
          <w:tcPr>
            <w:tcW w:w="3308" w:type="pct"/>
          </w:tcPr>
          <w:p w14:paraId="2528FBC4" w14:textId="77777777" w:rsidR="00842CE8" w:rsidRPr="00953281" w:rsidRDefault="00842CE8" w:rsidP="00842CE8">
            <w:pPr>
              <w:jc w:val="both"/>
              <w:rPr>
                <w:rFonts w:eastAsia="Times New Roman"/>
                <w:sz w:val="18"/>
                <w:szCs w:val="18"/>
              </w:rPr>
            </w:pPr>
          </w:p>
        </w:tc>
      </w:tr>
      <w:tr w:rsidR="00842CE8" w:rsidRPr="00953281" w14:paraId="7492E15F" w14:textId="77777777" w:rsidTr="00842CE8">
        <w:tc>
          <w:tcPr>
            <w:tcW w:w="712" w:type="pct"/>
            <w:vAlign w:val="center"/>
          </w:tcPr>
          <w:p w14:paraId="6F0F5DF2" w14:textId="2A445655" w:rsidR="00842CE8" w:rsidRPr="00953281" w:rsidRDefault="00842CE8" w:rsidP="00842CE8">
            <w:pPr>
              <w:jc w:val="center"/>
              <w:rPr>
                <w:rFonts w:eastAsia="Times New Roman"/>
                <w:b/>
                <w:bCs/>
                <w:sz w:val="18"/>
                <w:szCs w:val="18"/>
              </w:rPr>
            </w:pPr>
            <w:r w:rsidRPr="00953281">
              <w:rPr>
                <w:rFonts w:ascii="Calibri" w:hAnsi="Calibri" w:cs="Calibri"/>
                <w:sz w:val="18"/>
                <w:szCs w:val="18"/>
              </w:rPr>
              <w:t>9</w:t>
            </w:r>
          </w:p>
        </w:tc>
        <w:tc>
          <w:tcPr>
            <w:tcW w:w="230" w:type="pct"/>
            <w:shd w:val="clear" w:color="auto" w:fill="auto"/>
          </w:tcPr>
          <w:p w14:paraId="3B93F374" w14:textId="77777777" w:rsidR="00842CE8" w:rsidRPr="00953281" w:rsidRDefault="00842CE8" w:rsidP="00842CE8">
            <w:pPr>
              <w:jc w:val="both"/>
              <w:rPr>
                <w:rFonts w:eastAsia="Times New Roman"/>
                <w:b/>
                <w:bCs/>
                <w:sz w:val="18"/>
                <w:szCs w:val="18"/>
              </w:rPr>
            </w:pPr>
          </w:p>
        </w:tc>
        <w:tc>
          <w:tcPr>
            <w:tcW w:w="230" w:type="pct"/>
            <w:shd w:val="clear" w:color="auto" w:fill="A6A6A6" w:themeFill="background1" w:themeFillShade="A6"/>
          </w:tcPr>
          <w:p w14:paraId="35EF85FA" w14:textId="4D26D7FB" w:rsidR="00842CE8" w:rsidRPr="00953281" w:rsidRDefault="00842CE8" w:rsidP="00842CE8">
            <w:pPr>
              <w:jc w:val="both"/>
              <w:rPr>
                <w:rFonts w:eastAsia="Times New Roman"/>
                <w:b/>
                <w:bCs/>
                <w:sz w:val="18"/>
                <w:szCs w:val="18"/>
              </w:rPr>
            </w:pPr>
            <w:r>
              <w:rPr>
                <w:rFonts w:eastAsia="Times New Roman"/>
                <w:b/>
                <w:bCs/>
                <w:sz w:val="18"/>
                <w:szCs w:val="18"/>
              </w:rPr>
              <w:t>x</w:t>
            </w:r>
          </w:p>
        </w:tc>
        <w:tc>
          <w:tcPr>
            <w:tcW w:w="231" w:type="pct"/>
            <w:shd w:val="clear" w:color="auto" w:fill="A6A6A6" w:themeFill="background1" w:themeFillShade="A6"/>
          </w:tcPr>
          <w:p w14:paraId="40F3A3AF" w14:textId="77777777" w:rsidR="00842CE8" w:rsidRPr="00953281" w:rsidRDefault="00842CE8" w:rsidP="00842CE8">
            <w:pPr>
              <w:jc w:val="both"/>
              <w:rPr>
                <w:rFonts w:eastAsia="Times New Roman"/>
                <w:b/>
                <w:bCs/>
                <w:sz w:val="18"/>
                <w:szCs w:val="18"/>
              </w:rPr>
            </w:pPr>
          </w:p>
        </w:tc>
        <w:tc>
          <w:tcPr>
            <w:tcW w:w="288" w:type="pct"/>
            <w:shd w:val="clear" w:color="auto" w:fill="ADADAD" w:themeFill="background2" w:themeFillShade="BF"/>
          </w:tcPr>
          <w:p w14:paraId="5DDB3E93" w14:textId="77777777" w:rsidR="00842CE8" w:rsidRPr="00953281" w:rsidRDefault="00842CE8" w:rsidP="00842CE8">
            <w:pPr>
              <w:jc w:val="both"/>
              <w:rPr>
                <w:rFonts w:eastAsia="Times New Roman"/>
                <w:sz w:val="18"/>
                <w:szCs w:val="18"/>
              </w:rPr>
            </w:pPr>
          </w:p>
        </w:tc>
        <w:tc>
          <w:tcPr>
            <w:tcW w:w="3308" w:type="pct"/>
          </w:tcPr>
          <w:p w14:paraId="7CCC9643" w14:textId="77777777" w:rsidR="00842CE8" w:rsidRDefault="00842CE8" w:rsidP="00842CE8">
            <w:pPr>
              <w:jc w:val="both"/>
              <w:rPr>
                <w:rFonts w:eastAsia="Times New Roman"/>
                <w:sz w:val="18"/>
                <w:szCs w:val="18"/>
              </w:rPr>
            </w:pPr>
            <w:r w:rsidRPr="00842CE8">
              <w:rPr>
                <w:rFonts w:eastAsia="Times New Roman"/>
                <w:sz w:val="18"/>
                <w:szCs w:val="18"/>
              </w:rPr>
              <w:t>A2: končno poročilo o rezultatih ocenjevanja</w:t>
            </w:r>
          </w:p>
          <w:p w14:paraId="3EFC6A9D" w14:textId="367AF66A" w:rsidR="00F55661" w:rsidRPr="00953281" w:rsidRDefault="00F55661" w:rsidP="00842CE8">
            <w:pPr>
              <w:jc w:val="both"/>
              <w:rPr>
                <w:rFonts w:eastAsia="Times New Roman"/>
                <w:sz w:val="18"/>
                <w:szCs w:val="18"/>
              </w:rPr>
            </w:pPr>
            <w:r w:rsidRPr="00F55661">
              <w:rPr>
                <w:rFonts w:eastAsia="Times New Roman"/>
                <w:sz w:val="18"/>
                <w:szCs w:val="18"/>
              </w:rPr>
              <w:t xml:space="preserve">oddaja </w:t>
            </w:r>
            <w:r>
              <w:rPr>
                <w:rFonts w:eastAsia="Times New Roman"/>
                <w:sz w:val="18"/>
                <w:szCs w:val="18"/>
              </w:rPr>
              <w:t>3</w:t>
            </w:r>
            <w:r w:rsidRPr="00F55661">
              <w:rPr>
                <w:rFonts w:eastAsia="Times New Roman"/>
                <w:sz w:val="18"/>
                <w:szCs w:val="18"/>
              </w:rPr>
              <w:t>. vmesnega poročila</w:t>
            </w:r>
            <w:r>
              <w:t xml:space="preserve"> </w:t>
            </w:r>
            <w:r w:rsidRPr="00F55661">
              <w:rPr>
                <w:rFonts w:eastAsia="Times New Roman"/>
                <w:sz w:val="18"/>
                <w:szCs w:val="18"/>
              </w:rPr>
              <w:t>o izvajanju in računa</w:t>
            </w:r>
          </w:p>
        </w:tc>
      </w:tr>
      <w:tr w:rsidR="00842CE8" w:rsidRPr="00953281" w14:paraId="4192ED22" w14:textId="77777777" w:rsidTr="00D35BA5">
        <w:tc>
          <w:tcPr>
            <w:tcW w:w="712" w:type="pct"/>
            <w:vAlign w:val="center"/>
          </w:tcPr>
          <w:p w14:paraId="41DCFFA2" w14:textId="0ADDBF8A" w:rsidR="00842CE8" w:rsidRPr="00953281" w:rsidRDefault="00842CE8" w:rsidP="00842CE8">
            <w:pPr>
              <w:jc w:val="center"/>
              <w:rPr>
                <w:rFonts w:eastAsia="Times New Roman"/>
                <w:b/>
                <w:bCs/>
                <w:sz w:val="18"/>
                <w:szCs w:val="18"/>
              </w:rPr>
            </w:pPr>
            <w:r w:rsidRPr="00953281">
              <w:rPr>
                <w:rFonts w:ascii="Calibri" w:hAnsi="Calibri" w:cs="Calibri"/>
                <w:sz w:val="18"/>
                <w:szCs w:val="18"/>
              </w:rPr>
              <w:t>10</w:t>
            </w:r>
          </w:p>
        </w:tc>
        <w:tc>
          <w:tcPr>
            <w:tcW w:w="230" w:type="pct"/>
            <w:shd w:val="clear" w:color="auto" w:fill="auto"/>
          </w:tcPr>
          <w:p w14:paraId="5647C916" w14:textId="77777777" w:rsidR="00842CE8" w:rsidRPr="00953281" w:rsidRDefault="00842CE8" w:rsidP="00842CE8">
            <w:pPr>
              <w:jc w:val="both"/>
              <w:rPr>
                <w:rFonts w:eastAsia="Times New Roman"/>
                <w:b/>
                <w:bCs/>
                <w:sz w:val="18"/>
                <w:szCs w:val="18"/>
              </w:rPr>
            </w:pPr>
          </w:p>
        </w:tc>
        <w:tc>
          <w:tcPr>
            <w:tcW w:w="230" w:type="pct"/>
            <w:shd w:val="clear" w:color="auto" w:fill="auto"/>
          </w:tcPr>
          <w:p w14:paraId="1AFA25AA" w14:textId="77777777" w:rsidR="00842CE8" w:rsidRPr="00953281" w:rsidRDefault="00842CE8" w:rsidP="00842CE8">
            <w:pPr>
              <w:jc w:val="both"/>
              <w:rPr>
                <w:rFonts w:eastAsia="Times New Roman"/>
                <w:b/>
                <w:bCs/>
                <w:sz w:val="18"/>
                <w:szCs w:val="18"/>
              </w:rPr>
            </w:pPr>
          </w:p>
        </w:tc>
        <w:tc>
          <w:tcPr>
            <w:tcW w:w="231" w:type="pct"/>
            <w:shd w:val="clear" w:color="auto" w:fill="A6A6A6" w:themeFill="background1" w:themeFillShade="A6"/>
          </w:tcPr>
          <w:p w14:paraId="0983A7FA" w14:textId="77777777" w:rsidR="00842CE8" w:rsidRPr="00953281" w:rsidRDefault="00842CE8" w:rsidP="00842CE8">
            <w:pPr>
              <w:jc w:val="both"/>
              <w:rPr>
                <w:rFonts w:eastAsia="Times New Roman"/>
                <w:b/>
                <w:bCs/>
                <w:sz w:val="18"/>
                <w:szCs w:val="18"/>
              </w:rPr>
            </w:pPr>
          </w:p>
        </w:tc>
        <w:tc>
          <w:tcPr>
            <w:tcW w:w="288" w:type="pct"/>
            <w:shd w:val="clear" w:color="auto" w:fill="ADADAD" w:themeFill="background2" w:themeFillShade="BF"/>
          </w:tcPr>
          <w:p w14:paraId="1ACFE4A9" w14:textId="77777777" w:rsidR="00842CE8" w:rsidRPr="00953281" w:rsidRDefault="00842CE8" w:rsidP="00842CE8">
            <w:pPr>
              <w:jc w:val="both"/>
              <w:rPr>
                <w:rFonts w:eastAsia="Times New Roman"/>
                <w:sz w:val="18"/>
                <w:szCs w:val="18"/>
              </w:rPr>
            </w:pPr>
          </w:p>
        </w:tc>
        <w:tc>
          <w:tcPr>
            <w:tcW w:w="3308" w:type="pct"/>
          </w:tcPr>
          <w:p w14:paraId="3483DBC5" w14:textId="77777777" w:rsidR="00842CE8" w:rsidRPr="00953281" w:rsidRDefault="00842CE8" w:rsidP="00842CE8">
            <w:pPr>
              <w:jc w:val="both"/>
              <w:rPr>
                <w:rFonts w:eastAsia="Times New Roman"/>
                <w:sz w:val="18"/>
                <w:szCs w:val="18"/>
              </w:rPr>
            </w:pPr>
          </w:p>
        </w:tc>
      </w:tr>
      <w:tr w:rsidR="00842CE8" w:rsidRPr="00953281" w14:paraId="00973146" w14:textId="77777777" w:rsidTr="00D35BA5">
        <w:tc>
          <w:tcPr>
            <w:tcW w:w="712" w:type="pct"/>
            <w:vAlign w:val="center"/>
          </w:tcPr>
          <w:p w14:paraId="3C9FFFA7" w14:textId="2A695F1A" w:rsidR="00842CE8" w:rsidRPr="00953281" w:rsidRDefault="00842CE8" w:rsidP="00842CE8">
            <w:pPr>
              <w:jc w:val="center"/>
              <w:rPr>
                <w:rFonts w:eastAsia="Times New Roman"/>
                <w:b/>
                <w:bCs/>
                <w:sz w:val="18"/>
                <w:szCs w:val="18"/>
              </w:rPr>
            </w:pPr>
            <w:r w:rsidRPr="00953281">
              <w:rPr>
                <w:rFonts w:ascii="Calibri" w:hAnsi="Calibri" w:cs="Calibri"/>
                <w:sz w:val="18"/>
                <w:szCs w:val="18"/>
              </w:rPr>
              <w:t>11</w:t>
            </w:r>
          </w:p>
        </w:tc>
        <w:tc>
          <w:tcPr>
            <w:tcW w:w="230" w:type="pct"/>
            <w:shd w:val="clear" w:color="auto" w:fill="auto"/>
          </w:tcPr>
          <w:p w14:paraId="611F7C63" w14:textId="77777777" w:rsidR="00842CE8" w:rsidRPr="00953281" w:rsidRDefault="00842CE8" w:rsidP="00842CE8">
            <w:pPr>
              <w:jc w:val="both"/>
              <w:rPr>
                <w:rFonts w:eastAsia="Times New Roman"/>
                <w:b/>
                <w:bCs/>
                <w:sz w:val="18"/>
                <w:szCs w:val="18"/>
              </w:rPr>
            </w:pPr>
          </w:p>
        </w:tc>
        <w:tc>
          <w:tcPr>
            <w:tcW w:w="230" w:type="pct"/>
            <w:shd w:val="clear" w:color="auto" w:fill="auto"/>
          </w:tcPr>
          <w:p w14:paraId="0FF3D030" w14:textId="77777777" w:rsidR="00842CE8" w:rsidRPr="00953281" w:rsidRDefault="00842CE8" w:rsidP="00842CE8">
            <w:pPr>
              <w:jc w:val="both"/>
              <w:rPr>
                <w:rFonts w:eastAsia="Times New Roman"/>
                <w:b/>
                <w:bCs/>
                <w:sz w:val="18"/>
                <w:szCs w:val="18"/>
              </w:rPr>
            </w:pPr>
          </w:p>
        </w:tc>
        <w:tc>
          <w:tcPr>
            <w:tcW w:w="231" w:type="pct"/>
            <w:shd w:val="clear" w:color="auto" w:fill="A6A6A6" w:themeFill="background1" w:themeFillShade="A6"/>
          </w:tcPr>
          <w:p w14:paraId="17867C55" w14:textId="77777777" w:rsidR="00842CE8" w:rsidRPr="00953281" w:rsidRDefault="00842CE8" w:rsidP="00842CE8">
            <w:pPr>
              <w:jc w:val="both"/>
              <w:rPr>
                <w:rFonts w:eastAsia="Times New Roman"/>
                <w:b/>
                <w:bCs/>
                <w:sz w:val="18"/>
                <w:szCs w:val="18"/>
              </w:rPr>
            </w:pPr>
            <w:r w:rsidRPr="00953281">
              <w:rPr>
                <w:rFonts w:eastAsia="Times New Roman"/>
                <w:b/>
                <w:bCs/>
                <w:sz w:val="18"/>
                <w:szCs w:val="18"/>
              </w:rPr>
              <w:t>x</w:t>
            </w:r>
          </w:p>
        </w:tc>
        <w:tc>
          <w:tcPr>
            <w:tcW w:w="288" w:type="pct"/>
            <w:shd w:val="clear" w:color="auto" w:fill="ADADAD" w:themeFill="background2" w:themeFillShade="BF"/>
          </w:tcPr>
          <w:p w14:paraId="1D5C99E1" w14:textId="77777777" w:rsidR="00842CE8" w:rsidRPr="001243C1" w:rsidRDefault="00842CE8" w:rsidP="00842CE8">
            <w:pPr>
              <w:jc w:val="both"/>
              <w:rPr>
                <w:rFonts w:eastAsia="Times New Roman"/>
                <w:b/>
                <w:bCs/>
                <w:sz w:val="18"/>
                <w:szCs w:val="18"/>
              </w:rPr>
            </w:pPr>
            <w:r w:rsidRPr="001243C1">
              <w:rPr>
                <w:rFonts w:eastAsia="Times New Roman"/>
                <w:b/>
                <w:bCs/>
                <w:sz w:val="18"/>
                <w:szCs w:val="18"/>
              </w:rPr>
              <w:t>x</w:t>
            </w:r>
          </w:p>
        </w:tc>
        <w:tc>
          <w:tcPr>
            <w:tcW w:w="3308" w:type="pct"/>
          </w:tcPr>
          <w:p w14:paraId="04880DC8" w14:textId="77777777" w:rsidR="00842CE8" w:rsidRDefault="00842CE8" w:rsidP="00842CE8">
            <w:pPr>
              <w:jc w:val="both"/>
              <w:rPr>
                <w:rFonts w:eastAsia="Times New Roman"/>
                <w:sz w:val="18"/>
                <w:szCs w:val="18"/>
              </w:rPr>
            </w:pPr>
            <w:r w:rsidRPr="00953281">
              <w:rPr>
                <w:rFonts w:eastAsia="Times New Roman"/>
                <w:sz w:val="18"/>
                <w:szCs w:val="18"/>
              </w:rPr>
              <w:t>A3: končno poročilo s kratko oceno uspešnosti svetovanj in predlogi za izboljšave za nadaljnje izvajanje svetovanj v Podnebni pisarni</w:t>
            </w:r>
          </w:p>
          <w:p w14:paraId="4FC9C372" w14:textId="77777777" w:rsidR="00842CE8" w:rsidRDefault="00842CE8" w:rsidP="00842CE8">
            <w:pPr>
              <w:jc w:val="both"/>
              <w:rPr>
                <w:rFonts w:eastAsia="Times New Roman"/>
                <w:sz w:val="18"/>
                <w:szCs w:val="18"/>
              </w:rPr>
            </w:pPr>
            <w:r>
              <w:rPr>
                <w:rFonts w:eastAsia="Times New Roman"/>
                <w:sz w:val="18"/>
                <w:szCs w:val="18"/>
              </w:rPr>
              <w:t>A4: poročilo o izvedbi ekskurzije</w:t>
            </w:r>
          </w:p>
          <w:p w14:paraId="7285583E" w14:textId="7210B30D" w:rsidR="00F55661" w:rsidRPr="00953281" w:rsidRDefault="00F55661" w:rsidP="00842CE8">
            <w:pPr>
              <w:jc w:val="both"/>
              <w:rPr>
                <w:rFonts w:eastAsia="Times New Roman"/>
                <w:sz w:val="18"/>
                <w:szCs w:val="18"/>
              </w:rPr>
            </w:pPr>
            <w:r>
              <w:rPr>
                <w:rFonts w:eastAsia="Times New Roman"/>
                <w:sz w:val="18"/>
                <w:szCs w:val="18"/>
              </w:rPr>
              <w:t>Oddaja zaključnega poročila o izvajanju in računa</w:t>
            </w:r>
          </w:p>
        </w:tc>
      </w:tr>
    </w:tbl>
    <w:p w14:paraId="54C691A3" w14:textId="77777777" w:rsidR="00087491" w:rsidRPr="00F3125B" w:rsidRDefault="00087491" w:rsidP="008378FC">
      <w:pPr>
        <w:jc w:val="both"/>
        <w:rPr>
          <w:rFonts w:ascii="Palatino Linotype" w:hAnsi="Palatino Linotype"/>
          <w:b/>
          <w:bCs/>
        </w:rPr>
      </w:pPr>
    </w:p>
    <w:p w14:paraId="5CB6FA7C" w14:textId="77777777" w:rsidR="009B00DD" w:rsidRDefault="009B00DD" w:rsidP="008378FC">
      <w:pPr>
        <w:jc w:val="both"/>
        <w:rPr>
          <w:rFonts w:ascii="Palatino Linotype" w:hAnsi="Palatino Linotype"/>
        </w:rPr>
      </w:pPr>
    </w:p>
    <w:p w14:paraId="58F6019C" w14:textId="4453B200" w:rsidR="009B00DD" w:rsidRDefault="009B00DD" w:rsidP="009B00DD">
      <w:pPr>
        <w:pStyle w:val="Naslov1"/>
        <w:numPr>
          <w:ilvl w:val="0"/>
          <w:numId w:val="1"/>
        </w:numPr>
        <w:ind w:left="0" w:firstLine="0"/>
        <w:rPr>
          <w:rFonts w:ascii="Palatino Linotype" w:hAnsi="Palatino Linotype"/>
          <w:b/>
          <w:bCs/>
          <w:sz w:val="28"/>
          <w:szCs w:val="28"/>
        </w:rPr>
      </w:pPr>
      <w:r w:rsidRPr="009B00DD">
        <w:rPr>
          <w:rFonts w:ascii="Palatino Linotype" w:hAnsi="Palatino Linotype"/>
          <w:b/>
          <w:bCs/>
          <w:sz w:val="28"/>
          <w:szCs w:val="28"/>
        </w:rPr>
        <w:t xml:space="preserve">NAVODILA ZA POROČANJE </w:t>
      </w:r>
    </w:p>
    <w:p w14:paraId="0A8B7AB9" w14:textId="77777777" w:rsidR="009B00DD" w:rsidRDefault="009B00DD" w:rsidP="009B00DD">
      <w:pPr>
        <w:jc w:val="both"/>
      </w:pPr>
    </w:p>
    <w:p w14:paraId="4BC5F00B" w14:textId="4EF13771" w:rsidR="009B00DD" w:rsidRPr="009B00DD" w:rsidRDefault="009B00DD" w:rsidP="009B00DD">
      <w:pPr>
        <w:jc w:val="both"/>
        <w:rPr>
          <w:rFonts w:ascii="Palatino Linotype" w:hAnsi="Palatino Linotype"/>
        </w:rPr>
      </w:pPr>
      <w:r w:rsidRPr="009B00DD">
        <w:rPr>
          <w:rFonts w:ascii="Palatino Linotype" w:hAnsi="Palatino Linotype"/>
        </w:rPr>
        <w:t>Poročevalska obdobja so opredeljena v pogodb</w:t>
      </w:r>
      <w:r w:rsidR="00857DC2">
        <w:rPr>
          <w:rFonts w:ascii="Palatino Linotype" w:hAnsi="Palatino Linotype"/>
        </w:rPr>
        <w:t>i</w:t>
      </w:r>
      <w:r w:rsidRPr="009B00DD">
        <w:rPr>
          <w:rFonts w:ascii="Palatino Linotype" w:hAnsi="Palatino Linotype"/>
        </w:rPr>
        <w:t xml:space="preserve">. Po koncu vsakega poročevalskega obdobja izvajalec naročniku izstavi poročilo. </w:t>
      </w:r>
    </w:p>
    <w:p w14:paraId="482947CD" w14:textId="03134459" w:rsidR="009B00DD" w:rsidRPr="009B00DD" w:rsidRDefault="009B00DD" w:rsidP="009B00DD">
      <w:pPr>
        <w:jc w:val="both"/>
        <w:rPr>
          <w:rFonts w:ascii="Palatino Linotype" w:hAnsi="Palatino Linotype"/>
        </w:rPr>
      </w:pPr>
      <w:r w:rsidRPr="009B00DD">
        <w:rPr>
          <w:rFonts w:ascii="Palatino Linotype" w:hAnsi="Palatino Linotype"/>
        </w:rPr>
        <w:t xml:space="preserve">Poročilo o izvajanju storitve sestavljajo najmanj: </w:t>
      </w:r>
    </w:p>
    <w:p w14:paraId="72B4578A" w14:textId="47BDBAAE" w:rsidR="009B00DD" w:rsidRPr="009B00DD" w:rsidRDefault="009B00DD" w:rsidP="009B00DD">
      <w:pPr>
        <w:pStyle w:val="Odstavekseznama"/>
        <w:numPr>
          <w:ilvl w:val="0"/>
          <w:numId w:val="47"/>
        </w:numPr>
        <w:spacing w:line="278" w:lineRule="auto"/>
        <w:jc w:val="both"/>
        <w:rPr>
          <w:rFonts w:ascii="Palatino Linotype" w:hAnsi="Palatino Linotype"/>
        </w:rPr>
      </w:pPr>
      <w:r w:rsidRPr="009B00DD">
        <w:rPr>
          <w:rFonts w:ascii="Palatino Linotype" w:hAnsi="Palatino Linotype"/>
        </w:rPr>
        <w:t>Kratko vsebinsko poročilo o izvajanju storitve s kvantitativnim pregledom doseženih kazalnikov in predstavitvijo morebitnih posebnosti, predlogov za izboljšanje storitev Podnebne pisarne itn.</w:t>
      </w:r>
    </w:p>
    <w:p w14:paraId="0B8F41B2" w14:textId="5FF5872D" w:rsidR="009B00DD" w:rsidRPr="009B00DD" w:rsidRDefault="009B00DD" w:rsidP="009B00DD">
      <w:pPr>
        <w:pStyle w:val="Odstavekseznama"/>
        <w:numPr>
          <w:ilvl w:val="0"/>
          <w:numId w:val="47"/>
        </w:numPr>
        <w:spacing w:line="278" w:lineRule="auto"/>
        <w:jc w:val="both"/>
        <w:rPr>
          <w:rFonts w:ascii="Palatino Linotype" w:hAnsi="Palatino Linotype"/>
        </w:rPr>
      </w:pPr>
      <w:r w:rsidRPr="009B00DD">
        <w:rPr>
          <w:rFonts w:ascii="Palatino Linotype" w:hAnsi="Palatino Linotype"/>
        </w:rPr>
        <w:t>Izročki oz. dokazila o izvedenih usposabljanjih, ter opravljenih svetovanjih.</w:t>
      </w:r>
    </w:p>
    <w:p w14:paraId="11D8072F" w14:textId="77777777" w:rsidR="009B00DD" w:rsidRPr="009B00DD" w:rsidRDefault="009B00DD" w:rsidP="009B00DD">
      <w:pPr>
        <w:pStyle w:val="Odstavekseznama"/>
        <w:numPr>
          <w:ilvl w:val="1"/>
          <w:numId w:val="47"/>
        </w:numPr>
        <w:spacing w:line="278" w:lineRule="auto"/>
        <w:jc w:val="both"/>
        <w:rPr>
          <w:rFonts w:ascii="Palatino Linotype" w:hAnsi="Palatino Linotype"/>
        </w:rPr>
      </w:pPr>
      <w:r w:rsidRPr="009B00DD">
        <w:rPr>
          <w:rFonts w:ascii="Palatino Linotype" w:hAnsi="Palatino Linotype"/>
        </w:rPr>
        <w:t>Aktivnost A1:</w:t>
      </w:r>
    </w:p>
    <w:p w14:paraId="27984E6C" w14:textId="77777777" w:rsidR="009B00DD" w:rsidRPr="009B00DD" w:rsidRDefault="009B00DD" w:rsidP="009B00DD">
      <w:pPr>
        <w:pStyle w:val="Odstavekseznama"/>
        <w:numPr>
          <w:ilvl w:val="2"/>
          <w:numId w:val="47"/>
        </w:numPr>
        <w:spacing w:line="278" w:lineRule="auto"/>
        <w:jc w:val="both"/>
        <w:rPr>
          <w:rFonts w:ascii="Palatino Linotype" w:hAnsi="Palatino Linotype"/>
        </w:rPr>
      </w:pPr>
      <w:r w:rsidRPr="009B00DD">
        <w:rPr>
          <w:rFonts w:ascii="Palatino Linotype" w:hAnsi="Palatino Linotype"/>
        </w:rPr>
        <w:t>program usposabljanj;</w:t>
      </w:r>
    </w:p>
    <w:p w14:paraId="19054F7E" w14:textId="77777777" w:rsidR="009B00DD" w:rsidRPr="009B00DD" w:rsidRDefault="009B00DD" w:rsidP="009B00DD">
      <w:pPr>
        <w:pStyle w:val="Odstavekseznama"/>
        <w:numPr>
          <w:ilvl w:val="2"/>
          <w:numId w:val="47"/>
        </w:numPr>
        <w:spacing w:line="278" w:lineRule="auto"/>
        <w:jc w:val="both"/>
        <w:rPr>
          <w:rFonts w:ascii="Palatino Linotype" w:hAnsi="Palatino Linotype"/>
        </w:rPr>
      </w:pPr>
      <w:r w:rsidRPr="009B00DD">
        <w:rPr>
          <w:rFonts w:ascii="Palatino Linotype" w:hAnsi="Palatino Linotype"/>
        </w:rPr>
        <w:t xml:space="preserve">za vsako izvedeno usposabljanje oz. dogodek: predstavitve, gradiva za udeležence, podpisani seznami prisotnosti, </w:t>
      </w:r>
      <w:proofErr w:type="spellStart"/>
      <w:r w:rsidRPr="009B00DD">
        <w:rPr>
          <w:rFonts w:ascii="Palatino Linotype" w:hAnsi="Palatino Linotype"/>
        </w:rPr>
        <w:t>evalvacijski</w:t>
      </w:r>
      <w:proofErr w:type="spellEnd"/>
      <w:r w:rsidRPr="009B00DD">
        <w:rPr>
          <w:rFonts w:ascii="Palatino Linotype" w:hAnsi="Palatino Linotype"/>
        </w:rPr>
        <w:t xml:space="preserve"> vprašalniki s kratko analizo;</w:t>
      </w:r>
    </w:p>
    <w:p w14:paraId="7BC74878" w14:textId="77777777" w:rsidR="009B00DD" w:rsidRPr="009B00DD" w:rsidRDefault="009B00DD" w:rsidP="009B00DD">
      <w:pPr>
        <w:pStyle w:val="Odstavekseznama"/>
        <w:numPr>
          <w:ilvl w:val="2"/>
          <w:numId w:val="47"/>
        </w:numPr>
        <w:spacing w:line="278" w:lineRule="auto"/>
        <w:jc w:val="both"/>
        <w:rPr>
          <w:rFonts w:ascii="Palatino Linotype" w:hAnsi="Palatino Linotype"/>
        </w:rPr>
      </w:pPr>
      <w:r w:rsidRPr="009B00DD">
        <w:rPr>
          <w:rFonts w:ascii="Palatino Linotype" w:hAnsi="Palatino Linotype"/>
        </w:rPr>
        <w:t>skupno končno poročilo za vsa usposabljanja.</w:t>
      </w:r>
    </w:p>
    <w:p w14:paraId="27343089" w14:textId="77777777" w:rsidR="009B00DD" w:rsidRPr="009B00DD" w:rsidRDefault="009B00DD" w:rsidP="009B00DD">
      <w:pPr>
        <w:pStyle w:val="Odstavekseznama"/>
        <w:numPr>
          <w:ilvl w:val="1"/>
          <w:numId w:val="47"/>
        </w:numPr>
        <w:spacing w:line="278" w:lineRule="auto"/>
        <w:jc w:val="both"/>
        <w:rPr>
          <w:rFonts w:ascii="Palatino Linotype" w:hAnsi="Palatino Linotype"/>
        </w:rPr>
      </w:pPr>
      <w:r w:rsidRPr="009B00DD">
        <w:rPr>
          <w:rFonts w:ascii="Palatino Linotype" w:hAnsi="Palatino Linotype"/>
        </w:rPr>
        <w:t>Aktivnost A2:</w:t>
      </w:r>
    </w:p>
    <w:p w14:paraId="1836C4E0" w14:textId="77777777" w:rsidR="009B00DD" w:rsidRPr="009B00DD" w:rsidRDefault="009B00DD" w:rsidP="009B00DD">
      <w:pPr>
        <w:pStyle w:val="Odstavekseznama"/>
        <w:numPr>
          <w:ilvl w:val="2"/>
          <w:numId w:val="47"/>
        </w:numPr>
        <w:spacing w:line="278" w:lineRule="auto"/>
        <w:jc w:val="both"/>
        <w:rPr>
          <w:rFonts w:ascii="Palatino Linotype" w:hAnsi="Palatino Linotype"/>
        </w:rPr>
      </w:pPr>
      <w:r w:rsidRPr="009B00DD">
        <w:rPr>
          <w:rFonts w:ascii="Palatino Linotype" w:hAnsi="Palatino Linotype"/>
        </w:rPr>
        <w:t>metodologija ocenjevanja projektnih idej;</w:t>
      </w:r>
    </w:p>
    <w:p w14:paraId="082B7555" w14:textId="77777777" w:rsidR="009B00DD" w:rsidRPr="009B00DD" w:rsidRDefault="009B00DD" w:rsidP="009B00DD">
      <w:pPr>
        <w:pStyle w:val="Odstavekseznama"/>
        <w:numPr>
          <w:ilvl w:val="2"/>
          <w:numId w:val="47"/>
        </w:numPr>
        <w:spacing w:line="278" w:lineRule="auto"/>
        <w:jc w:val="both"/>
        <w:rPr>
          <w:rFonts w:ascii="Palatino Linotype" w:hAnsi="Palatino Linotype"/>
        </w:rPr>
      </w:pPr>
      <w:r w:rsidRPr="009B00DD">
        <w:rPr>
          <w:rFonts w:ascii="Palatino Linotype" w:hAnsi="Palatino Linotype"/>
        </w:rPr>
        <w:t>objava poziva za zbiranje projektnih predlogov oz. idej;</w:t>
      </w:r>
    </w:p>
    <w:p w14:paraId="0640FAF3" w14:textId="77777777" w:rsidR="009B00DD" w:rsidRPr="009B00DD" w:rsidRDefault="009B00DD" w:rsidP="009B00DD">
      <w:pPr>
        <w:pStyle w:val="Odstavekseznama"/>
        <w:numPr>
          <w:ilvl w:val="2"/>
          <w:numId w:val="47"/>
        </w:numPr>
        <w:spacing w:line="278" w:lineRule="auto"/>
        <w:jc w:val="both"/>
        <w:rPr>
          <w:rFonts w:ascii="Palatino Linotype" w:hAnsi="Palatino Linotype"/>
        </w:rPr>
      </w:pPr>
      <w:r w:rsidRPr="009B00DD">
        <w:rPr>
          <w:rFonts w:ascii="Palatino Linotype" w:hAnsi="Palatino Linotype"/>
        </w:rPr>
        <w:t>nabor prejetih projektnih idej – seznam in zbirka izpolnjenih obrazcev oz. predstavitev idej;</w:t>
      </w:r>
    </w:p>
    <w:p w14:paraId="05E7F12E" w14:textId="77777777" w:rsidR="009B00DD" w:rsidRPr="009B00DD" w:rsidRDefault="009B00DD" w:rsidP="009B00DD">
      <w:pPr>
        <w:pStyle w:val="Odstavekseznama"/>
        <w:numPr>
          <w:ilvl w:val="2"/>
          <w:numId w:val="47"/>
        </w:numPr>
        <w:spacing w:line="278" w:lineRule="auto"/>
        <w:jc w:val="both"/>
        <w:rPr>
          <w:rFonts w:ascii="Palatino Linotype" w:hAnsi="Palatino Linotype"/>
        </w:rPr>
      </w:pPr>
      <w:r w:rsidRPr="009B00DD">
        <w:rPr>
          <w:rFonts w:ascii="Palatino Linotype" w:hAnsi="Palatino Linotype"/>
        </w:rPr>
        <w:lastRenderedPageBreak/>
        <w:t>poročilo o rezultatih ocenjevanja oz. razvrščanja v kategorije, s skupno oceno pogostih pomanjkljivosti oz. slabosti prejetih idej in iz tega izhajajočih potreb po svetovanjih.</w:t>
      </w:r>
    </w:p>
    <w:p w14:paraId="2E1C2E54" w14:textId="77777777" w:rsidR="009B00DD" w:rsidRPr="009B00DD" w:rsidRDefault="009B00DD" w:rsidP="009B00DD">
      <w:pPr>
        <w:pStyle w:val="Odstavekseznama"/>
        <w:numPr>
          <w:ilvl w:val="1"/>
          <w:numId w:val="47"/>
        </w:numPr>
        <w:spacing w:line="278" w:lineRule="auto"/>
        <w:jc w:val="both"/>
        <w:rPr>
          <w:rFonts w:ascii="Palatino Linotype" w:hAnsi="Palatino Linotype"/>
        </w:rPr>
      </w:pPr>
      <w:r w:rsidRPr="009B00DD">
        <w:rPr>
          <w:rFonts w:ascii="Palatino Linotype" w:hAnsi="Palatino Linotype"/>
        </w:rPr>
        <w:t>Aktivnost A3:</w:t>
      </w:r>
    </w:p>
    <w:p w14:paraId="0A2A2456" w14:textId="77777777" w:rsidR="009B00DD" w:rsidRPr="009B00DD" w:rsidRDefault="009B00DD" w:rsidP="009B00DD">
      <w:pPr>
        <w:pStyle w:val="Odstavekseznama"/>
        <w:numPr>
          <w:ilvl w:val="2"/>
          <w:numId w:val="47"/>
        </w:numPr>
        <w:spacing w:line="278" w:lineRule="auto"/>
        <w:jc w:val="both"/>
        <w:rPr>
          <w:rFonts w:ascii="Palatino Linotype" w:hAnsi="Palatino Linotype"/>
        </w:rPr>
      </w:pPr>
      <w:r w:rsidRPr="009B00DD">
        <w:rPr>
          <w:rFonts w:ascii="Palatino Linotype" w:hAnsi="Palatino Linotype"/>
        </w:rPr>
        <w:t>program svetovanj;</w:t>
      </w:r>
    </w:p>
    <w:p w14:paraId="0DC0A63A" w14:textId="77777777" w:rsidR="009B00DD" w:rsidRPr="009B00DD" w:rsidRDefault="009B00DD" w:rsidP="009B00DD">
      <w:pPr>
        <w:pStyle w:val="Odstavekseznama"/>
        <w:numPr>
          <w:ilvl w:val="2"/>
          <w:numId w:val="47"/>
        </w:numPr>
        <w:spacing w:line="278" w:lineRule="auto"/>
        <w:jc w:val="both"/>
        <w:rPr>
          <w:rFonts w:ascii="Palatino Linotype" w:hAnsi="Palatino Linotype"/>
        </w:rPr>
      </w:pPr>
      <w:r w:rsidRPr="009B00DD">
        <w:rPr>
          <w:rFonts w:ascii="Palatino Linotype" w:hAnsi="Palatino Linotype"/>
        </w:rPr>
        <w:t>preglednica svetovanj – seznam projektnih idej z datumi svetovanj, kratka predstavitev nadaljnjega razvoja projektne ideje po končanem svetovanju (je bila ideja dejansko prijavljena na kak razpis, je bila uspešna na razpisu – če da: navedba razpisa, sofinancerja in predvsem obseg pridobljenih sredstev);</w:t>
      </w:r>
    </w:p>
    <w:p w14:paraId="32B5AE47" w14:textId="77777777" w:rsidR="009B00DD" w:rsidRPr="009B00DD" w:rsidRDefault="009B00DD" w:rsidP="009B00DD">
      <w:pPr>
        <w:pStyle w:val="Odstavekseznama"/>
        <w:numPr>
          <w:ilvl w:val="2"/>
          <w:numId w:val="47"/>
        </w:numPr>
        <w:spacing w:line="278" w:lineRule="auto"/>
        <w:jc w:val="both"/>
        <w:rPr>
          <w:rFonts w:ascii="Palatino Linotype" w:hAnsi="Palatino Linotype"/>
        </w:rPr>
      </w:pPr>
      <w:r w:rsidRPr="009B00DD">
        <w:rPr>
          <w:rFonts w:ascii="Palatino Linotype" w:hAnsi="Palatino Linotype"/>
        </w:rPr>
        <w:t xml:space="preserve">za vsako podprto projektno idejo posebej: izročki svetovanj, seznami udeležencev, </w:t>
      </w:r>
      <w:proofErr w:type="spellStart"/>
      <w:r w:rsidRPr="009B00DD">
        <w:rPr>
          <w:rFonts w:ascii="Palatino Linotype" w:hAnsi="Palatino Linotype"/>
        </w:rPr>
        <w:t>evalvacijski</w:t>
      </w:r>
      <w:proofErr w:type="spellEnd"/>
      <w:r w:rsidRPr="009B00DD">
        <w:rPr>
          <w:rFonts w:ascii="Palatino Linotype" w:hAnsi="Palatino Linotype"/>
        </w:rPr>
        <w:t xml:space="preserve"> vprašalnik, končna projektna prijavnica (če je dejansko bila prijavljena na nek razpis);</w:t>
      </w:r>
    </w:p>
    <w:p w14:paraId="7EEB9DE6" w14:textId="77777777" w:rsidR="009B00DD" w:rsidRDefault="009B00DD" w:rsidP="009B00DD">
      <w:pPr>
        <w:pStyle w:val="Odstavekseznama"/>
        <w:numPr>
          <w:ilvl w:val="2"/>
          <w:numId w:val="47"/>
        </w:numPr>
        <w:spacing w:line="278" w:lineRule="auto"/>
        <w:jc w:val="both"/>
        <w:rPr>
          <w:rFonts w:ascii="Palatino Linotype" w:hAnsi="Palatino Linotype"/>
        </w:rPr>
      </w:pPr>
      <w:r w:rsidRPr="009B00DD">
        <w:rPr>
          <w:rFonts w:ascii="Palatino Linotype" w:hAnsi="Palatino Linotype"/>
        </w:rPr>
        <w:t xml:space="preserve">končno poročilo s kratko oceno uspešnosti svetovanj in predlogi za izboljšave za nadaljnje izvajanje svetovanj v Podnebni pisarni. </w:t>
      </w:r>
    </w:p>
    <w:p w14:paraId="74D71497" w14:textId="77777777" w:rsidR="00AA70DE" w:rsidRPr="00953281" w:rsidRDefault="00AA70DE" w:rsidP="00AA70DE">
      <w:pPr>
        <w:pStyle w:val="Odstavekseznama"/>
        <w:numPr>
          <w:ilvl w:val="1"/>
          <w:numId w:val="47"/>
        </w:numPr>
        <w:spacing w:line="278" w:lineRule="auto"/>
        <w:jc w:val="both"/>
        <w:rPr>
          <w:rFonts w:ascii="Palatino Linotype" w:hAnsi="Palatino Linotype"/>
        </w:rPr>
      </w:pPr>
      <w:r w:rsidRPr="00953281">
        <w:rPr>
          <w:rFonts w:ascii="Palatino Linotype" w:hAnsi="Palatino Linotype"/>
        </w:rPr>
        <w:t>Aktivnost A4:</w:t>
      </w:r>
    </w:p>
    <w:p w14:paraId="59872EEF" w14:textId="72E59083" w:rsidR="00AA70DE" w:rsidRPr="00AA70DE" w:rsidRDefault="00AA70DE" w:rsidP="00AA70DE">
      <w:pPr>
        <w:pStyle w:val="Odstavekseznama"/>
        <w:numPr>
          <w:ilvl w:val="2"/>
          <w:numId w:val="47"/>
        </w:numPr>
        <w:spacing w:line="278" w:lineRule="auto"/>
        <w:jc w:val="both"/>
        <w:rPr>
          <w:rFonts w:ascii="Palatino Linotype" w:hAnsi="Palatino Linotype"/>
        </w:rPr>
      </w:pPr>
      <w:r>
        <w:rPr>
          <w:rFonts w:ascii="Palatino Linotype" w:hAnsi="Palatino Linotype"/>
        </w:rPr>
        <w:t>kratko vsebinsko poročilo o ekskurziji: seznam obiskanih lokacij, predstavitev vsebin po lokacijah, nabor vsebin, ki so bile predavane na avtobusu</w:t>
      </w:r>
    </w:p>
    <w:p w14:paraId="30158507" w14:textId="77777777" w:rsidR="009B00DD" w:rsidRPr="009B00DD" w:rsidRDefault="009B00DD" w:rsidP="009B00DD">
      <w:pPr>
        <w:jc w:val="both"/>
        <w:rPr>
          <w:rFonts w:ascii="Palatino Linotype" w:hAnsi="Palatino Linotype"/>
        </w:rPr>
      </w:pPr>
      <w:r w:rsidRPr="009B00DD">
        <w:rPr>
          <w:rFonts w:ascii="Palatino Linotype" w:hAnsi="Palatino Linotype"/>
        </w:rPr>
        <w:t xml:space="preserve">Aktivnosti je zaželeno dokumentirati tudi s fotografijami. </w:t>
      </w:r>
    </w:p>
    <w:p w14:paraId="27F38DDE" w14:textId="2E20E7B6" w:rsidR="009B00DD" w:rsidRDefault="009B00DD" w:rsidP="009B00DD"/>
    <w:p w14:paraId="47D37548" w14:textId="77777777" w:rsidR="009B00DD" w:rsidRPr="009B00DD" w:rsidRDefault="009B00DD" w:rsidP="009B00DD"/>
    <w:sectPr w:rsidR="009B00DD" w:rsidRPr="009B00DD" w:rsidSect="000A03D8">
      <w:footerReference w:type="default" r:id="rId9"/>
      <w:footerReference w:type="first" r:id="rId10"/>
      <w:pgSz w:w="11906" w:h="16838"/>
      <w:pgMar w:top="1417" w:right="1417" w:bottom="1417" w:left="1276"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DD66C" w14:textId="77777777" w:rsidR="000A06D2" w:rsidRDefault="000A06D2" w:rsidP="00F3793F">
      <w:pPr>
        <w:spacing w:after="0" w:line="240" w:lineRule="auto"/>
      </w:pPr>
      <w:r>
        <w:separator/>
      </w:r>
    </w:p>
  </w:endnote>
  <w:endnote w:type="continuationSeparator" w:id="0">
    <w:p w14:paraId="23F8454C" w14:textId="77777777" w:rsidR="000A06D2" w:rsidRDefault="000A06D2" w:rsidP="00F37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582343"/>
      <w:docPartObj>
        <w:docPartGallery w:val="Page Numbers (Bottom of Page)"/>
        <w:docPartUnique/>
      </w:docPartObj>
    </w:sdtPr>
    <w:sdtEndPr/>
    <w:sdtContent>
      <w:p w14:paraId="664D636C" w14:textId="77777777" w:rsidR="0022392D" w:rsidRDefault="0022392D" w:rsidP="00B65642">
        <w:pPr>
          <w:pStyle w:val="Noga"/>
          <w:rPr>
            <w:rFonts w:ascii="Palatino Linotype" w:hAnsi="Palatino Linotype"/>
          </w:rPr>
        </w:pPr>
        <w:r>
          <w:t xml:space="preserve">                                                                                                      </w:t>
        </w:r>
        <w:r w:rsidRPr="00B65642">
          <w:rPr>
            <w:rFonts w:ascii="Palatino Linotype" w:hAnsi="Palatino Linotype"/>
          </w:rPr>
          <w:t xml:space="preserve">                                            </w:t>
        </w:r>
        <w:r>
          <w:rPr>
            <w:rFonts w:ascii="Palatino Linotype" w:hAnsi="Palatino Linotype"/>
          </w:rPr>
          <w:t xml:space="preserve">       </w:t>
        </w:r>
        <w:r w:rsidRPr="00B65642">
          <w:rPr>
            <w:rFonts w:ascii="Palatino Linotype" w:hAnsi="Palatino Linotype"/>
          </w:rPr>
          <w:t xml:space="preserve">                          </w:t>
        </w:r>
        <w:r>
          <w:rPr>
            <w:rFonts w:ascii="Palatino Linotype" w:hAnsi="Palatino Linotype"/>
          </w:rPr>
          <w:t xml:space="preserve">           </w:t>
        </w:r>
      </w:p>
      <w:p w14:paraId="41EC174D" w14:textId="17B8080C" w:rsidR="0022392D" w:rsidRDefault="0022392D" w:rsidP="007429DE">
        <w:pPr>
          <w:pStyle w:val="Noga"/>
          <w:jc w:val="right"/>
        </w:pPr>
        <w:r>
          <w:rPr>
            <w:rFonts w:ascii="Palatino Linotype" w:hAnsi="Palatino Linotype"/>
          </w:rPr>
          <w:t xml:space="preserve">                                                                         </w:t>
        </w:r>
        <w:r>
          <w:rPr>
            <w:rFonts w:ascii="Palatino Linotype" w:hAnsi="Palatino Linotype"/>
          </w:rPr>
          <w:fldChar w:fldCharType="begin"/>
        </w:r>
        <w:r>
          <w:rPr>
            <w:rFonts w:ascii="Palatino Linotype" w:hAnsi="Palatino Linotype"/>
          </w:rPr>
          <w:instrText xml:space="preserve"> PAGE  \* Arabic  \* MERGEFORMAT </w:instrText>
        </w:r>
        <w:r>
          <w:rPr>
            <w:rFonts w:ascii="Palatino Linotype" w:hAnsi="Palatino Linotype"/>
          </w:rPr>
          <w:fldChar w:fldCharType="separate"/>
        </w:r>
        <w:r>
          <w:rPr>
            <w:rFonts w:ascii="Palatino Linotype" w:hAnsi="Palatino Linotype"/>
            <w:noProof/>
          </w:rPr>
          <w:t>2</w:t>
        </w:r>
        <w:r>
          <w:rPr>
            <w:rFonts w:ascii="Palatino Linotype" w:hAnsi="Palatino Linotype"/>
          </w:rPr>
          <w:fldChar w:fldCharType="end"/>
        </w:r>
      </w:p>
    </w:sdtContent>
  </w:sdt>
  <w:p w14:paraId="1946C27C" w14:textId="77777777" w:rsidR="0022392D" w:rsidRDefault="002239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7071556"/>
      <w:docPartObj>
        <w:docPartGallery w:val="Page Numbers (Bottom of Page)"/>
        <w:docPartUnique/>
      </w:docPartObj>
    </w:sdtPr>
    <w:sdtEndPr/>
    <w:sdtContent>
      <w:p w14:paraId="5A6CAB44" w14:textId="77777777" w:rsidR="00F0607B" w:rsidRDefault="00F0607B">
        <w:pPr>
          <w:pStyle w:val="Noga"/>
          <w:jc w:val="right"/>
        </w:pPr>
        <w:r>
          <w:fldChar w:fldCharType="begin"/>
        </w:r>
        <w:r>
          <w:instrText>PAGE   \* MERGEFORMAT</w:instrText>
        </w:r>
        <w:r>
          <w:fldChar w:fldCharType="separate"/>
        </w:r>
        <w:r>
          <w:t>2</w:t>
        </w:r>
        <w:r>
          <w:fldChar w:fldCharType="end"/>
        </w:r>
      </w:p>
    </w:sdtContent>
  </w:sdt>
  <w:p w14:paraId="15F346B1" w14:textId="3397E6D4" w:rsidR="00F0607B" w:rsidRDefault="00F060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2523B" w14:textId="77777777" w:rsidR="000A06D2" w:rsidRDefault="000A06D2" w:rsidP="00F3793F">
      <w:pPr>
        <w:spacing w:after="0" w:line="240" w:lineRule="auto"/>
      </w:pPr>
      <w:bookmarkStart w:id="0" w:name="_Hlk192152942"/>
      <w:bookmarkEnd w:id="0"/>
      <w:r>
        <w:separator/>
      </w:r>
    </w:p>
  </w:footnote>
  <w:footnote w:type="continuationSeparator" w:id="0">
    <w:p w14:paraId="05309256" w14:textId="77777777" w:rsidR="000A06D2" w:rsidRDefault="000A06D2" w:rsidP="00F379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5pt;height:110.1pt;visibility:visible" o:bullet="t">
        <v:imagedata r:id="rId1" o:title=""/>
      </v:shape>
    </w:pict>
  </w:numPicBullet>
  <w:numPicBullet w:numPicBulletId="1">
    <w:pict>
      <v:shape id="_x0000_i1027" type="#_x0000_t75" style="width:41.75pt;height:36.9pt;visibility:visible" o:bullet="t">
        <v:imagedata r:id="rId2" o:title=""/>
      </v:shape>
    </w:pict>
  </w:numPicBullet>
  <w:abstractNum w:abstractNumId="0" w15:restartNumberingAfterBreak="0">
    <w:nsid w:val="00AF77A9"/>
    <w:multiLevelType w:val="hybridMultilevel"/>
    <w:tmpl w:val="DAC65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657389"/>
    <w:multiLevelType w:val="hybridMultilevel"/>
    <w:tmpl w:val="424E21D2"/>
    <w:lvl w:ilvl="0" w:tplc="A5B81C28">
      <w:start w:val="1"/>
      <w:numFmt w:val="decimal"/>
      <w:lvlText w:val="%1."/>
      <w:lvlJc w:val="left"/>
      <w:pPr>
        <w:ind w:left="1063" w:hanging="70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B77E7D"/>
    <w:multiLevelType w:val="hybridMultilevel"/>
    <w:tmpl w:val="955A0696"/>
    <w:lvl w:ilvl="0" w:tplc="04240001">
      <w:start w:val="1"/>
      <w:numFmt w:val="bullet"/>
      <w:lvlText w:val=""/>
      <w:lvlJc w:val="left"/>
      <w:pPr>
        <w:ind w:left="861" w:hanging="360"/>
      </w:pPr>
      <w:rPr>
        <w:rFonts w:ascii="Symbol" w:hAnsi="Symbo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3" w15:restartNumberingAfterBreak="0">
    <w:nsid w:val="07270825"/>
    <w:multiLevelType w:val="hybridMultilevel"/>
    <w:tmpl w:val="3D462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1A5BEB"/>
    <w:multiLevelType w:val="multilevel"/>
    <w:tmpl w:val="50E02EF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451862"/>
    <w:multiLevelType w:val="hybridMultilevel"/>
    <w:tmpl w:val="7B4A6BD4"/>
    <w:lvl w:ilvl="0" w:tplc="9A74F3FE">
      <w:start w:val="1"/>
      <w:numFmt w:val="bullet"/>
      <w:lvlText w:val=""/>
      <w:lvlPicBulletId w:val="0"/>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B8D6058"/>
    <w:multiLevelType w:val="hybridMultilevel"/>
    <w:tmpl w:val="DD1AE688"/>
    <w:lvl w:ilvl="0" w:tplc="9A74F3FE">
      <w:start w:val="1"/>
      <w:numFmt w:val="bullet"/>
      <w:lvlText w:val=""/>
      <w:lvlPicBulletId w:val="0"/>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005B43"/>
    <w:multiLevelType w:val="hybridMultilevel"/>
    <w:tmpl w:val="D12E73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77473A"/>
    <w:multiLevelType w:val="hybridMultilevel"/>
    <w:tmpl w:val="AF64FD68"/>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8B0267"/>
    <w:multiLevelType w:val="hybridMultilevel"/>
    <w:tmpl w:val="977878FA"/>
    <w:lvl w:ilvl="0" w:tplc="F0C8D568">
      <w:numFmt w:val="bullet"/>
      <w:lvlText w:val="•"/>
      <w:lvlPicBulletId w:val="0"/>
      <w:lvlJc w:val="left"/>
      <w:pPr>
        <w:ind w:left="720" w:hanging="360"/>
      </w:pPr>
      <w:rPr>
        <w:rFonts w:ascii="Aptos" w:eastAsiaTheme="minorHAnsi" w:hAnsi="Aptos" w:cstheme="minorBid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897099"/>
    <w:multiLevelType w:val="hybridMultilevel"/>
    <w:tmpl w:val="4F8AB15C"/>
    <w:lvl w:ilvl="0" w:tplc="A5B81C28">
      <w:start w:val="1"/>
      <w:numFmt w:val="decimal"/>
      <w:lvlText w:val="%1."/>
      <w:lvlJc w:val="left"/>
      <w:pPr>
        <w:ind w:left="1063" w:hanging="70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5915FC"/>
    <w:multiLevelType w:val="hybridMultilevel"/>
    <w:tmpl w:val="EA1244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AB514C"/>
    <w:multiLevelType w:val="hybridMultilevel"/>
    <w:tmpl w:val="6F185552"/>
    <w:lvl w:ilvl="0" w:tplc="9A74F3FE">
      <w:start w:val="1"/>
      <w:numFmt w:val="bullet"/>
      <w:lvlText w:val=""/>
      <w:lvlPicBulletId w:val="0"/>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6F50BB"/>
    <w:multiLevelType w:val="hybridMultilevel"/>
    <w:tmpl w:val="99C0E400"/>
    <w:lvl w:ilvl="0" w:tplc="F0C8D568">
      <w:numFmt w:val="bullet"/>
      <w:lvlText w:val="•"/>
      <w:lvlJc w:val="left"/>
      <w:pPr>
        <w:ind w:left="360" w:hanging="360"/>
      </w:pPr>
      <w:rPr>
        <w:rFonts w:ascii="Aptos" w:eastAsiaTheme="minorHAnsi" w:hAnsi="Aptos"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BA71D8C"/>
    <w:multiLevelType w:val="hybridMultilevel"/>
    <w:tmpl w:val="6DC2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F535A6"/>
    <w:multiLevelType w:val="hybridMultilevel"/>
    <w:tmpl w:val="C98A3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2F5787"/>
    <w:multiLevelType w:val="hybridMultilevel"/>
    <w:tmpl w:val="1E609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544C66"/>
    <w:multiLevelType w:val="hybridMultilevel"/>
    <w:tmpl w:val="404C26A0"/>
    <w:lvl w:ilvl="0" w:tplc="F0C8D56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D215A8"/>
    <w:multiLevelType w:val="hybridMultilevel"/>
    <w:tmpl w:val="2292A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BD21D7"/>
    <w:multiLevelType w:val="hybridMultilevel"/>
    <w:tmpl w:val="D30C3266"/>
    <w:lvl w:ilvl="0" w:tplc="F0C8D56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AF22D4"/>
    <w:multiLevelType w:val="hybridMultilevel"/>
    <w:tmpl w:val="84B491E6"/>
    <w:lvl w:ilvl="0" w:tplc="A5B81C28">
      <w:start w:val="1"/>
      <w:numFmt w:val="decimal"/>
      <w:lvlText w:val="%1."/>
      <w:lvlJc w:val="left"/>
      <w:pPr>
        <w:ind w:left="1063" w:hanging="70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8BD26B8"/>
    <w:multiLevelType w:val="hybridMultilevel"/>
    <w:tmpl w:val="4F8AB15C"/>
    <w:lvl w:ilvl="0" w:tplc="FFFFFFFF">
      <w:start w:val="1"/>
      <w:numFmt w:val="decimal"/>
      <w:lvlText w:val="%1."/>
      <w:lvlJc w:val="left"/>
      <w:pPr>
        <w:ind w:left="1063" w:hanging="70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8FB6376"/>
    <w:multiLevelType w:val="hybridMultilevel"/>
    <w:tmpl w:val="FE525E46"/>
    <w:lvl w:ilvl="0" w:tplc="FFFFFFFF">
      <w:numFmt w:val="bullet"/>
      <w:lvlText w:val="•"/>
      <w:lvlJc w:val="left"/>
      <w:pPr>
        <w:ind w:left="720" w:hanging="360"/>
      </w:pPr>
      <w:rPr>
        <w:rFonts w:ascii="Aptos" w:eastAsiaTheme="minorHAnsi" w:hAnsi="Aptos" w:cstheme="minorBidi" w:hint="default"/>
      </w:rPr>
    </w:lvl>
    <w:lvl w:ilvl="1" w:tplc="F0C8D568">
      <w:numFmt w:val="bullet"/>
      <w:lvlText w:val="•"/>
      <w:lvlJc w:val="left"/>
      <w:pPr>
        <w:ind w:left="720" w:hanging="360"/>
      </w:pPr>
      <w:rPr>
        <w:rFonts w:ascii="Aptos" w:eastAsiaTheme="minorHAnsi"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CC005B7"/>
    <w:multiLevelType w:val="hybridMultilevel"/>
    <w:tmpl w:val="C0AC3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0A2130"/>
    <w:multiLevelType w:val="hybridMultilevel"/>
    <w:tmpl w:val="A15AA37C"/>
    <w:lvl w:ilvl="0" w:tplc="0424000F">
      <w:start w:val="1"/>
      <w:numFmt w:val="decimal"/>
      <w:lvlText w:val="%1."/>
      <w:lvlJc w:val="left"/>
      <w:pPr>
        <w:ind w:left="1063" w:hanging="703"/>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5C33875"/>
    <w:multiLevelType w:val="hybridMultilevel"/>
    <w:tmpl w:val="ED2421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91078F"/>
    <w:multiLevelType w:val="hybridMultilevel"/>
    <w:tmpl w:val="506259EA"/>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2736E6A"/>
    <w:multiLevelType w:val="hybridMultilevel"/>
    <w:tmpl w:val="35E287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AC3768"/>
    <w:multiLevelType w:val="hybridMultilevel"/>
    <w:tmpl w:val="B66CF676"/>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4760D2"/>
    <w:multiLevelType w:val="hybridMultilevel"/>
    <w:tmpl w:val="BAD292E6"/>
    <w:lvl w:ilvl="0" w:tplc="FFFFFFFF">
      <w:numFmt w:val="bullet"/>
      <w:lvlText w:val="•"/>
      <w:lvlJc w:val="left"/>
      <w:pPr>
        <w:ind w:left="720" w:hanging="360"/>
      </w:pPr>
      <w:rPr>
        <w:rFonts w:ascii="Aptos" w:eastAsiaTheme="minorHAnsi" w:hAnsi="Aptos" w:cstheme="minorBidi" w:hint="default"/>
      </w:rPr>
    </w:lvl>
    <w:lvl w:ilvl="1" w:tplc="F0C8D568">
      <w:numFmt w:val="bullet"/>
      <w:lvlText w:val="•"/>
      <w:lvlJc w:val="left"/>
      <w:pPr>
        <w:ind w:left="720" w:hanging="360"/>
      </w:pPr>
      <w:rPr>
        <w:rFonts w:ascii="Aptos" w:eastAsiaTheme="minorHAnsi"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FA81B10"/>
    <w:multiLevelType w:val="hybridMultilevel"/>
    <w:tmpl w:val="27881ADC"/>
    <w:lvl w:ilvl="0" w:tplc="0424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0260A17"/>
    <w:multiLevelType w:val="hybridMultilevel"/>
    <w:tmpl w:val="B4F47FF6"/>
    <w:lvl w:ilvl="0" w:tplc="FFFFFFFF">
      <w:numFmt w:val="bullet"/>
      <w:lvlText w:val="•"/>
      <w:lvlJc w:val="left"/>
      <w:pPr>
        <w:ind w:left="720" w:hanging="360"/>
      </w:pPr>
      <w:rPr>
        <w:rFonts w:ascii="Aptos" w:eastAsiaTheme="minorHAnsi" w:hAnsi="Aptos" w:cstheme="minorBidi" w:hint="default"/>
      </w:rPr>
    </w:lvl>
    <w:lvl w:ilvl="1" w:tplc="F0C8D568">
      <w:numFmt w:val="bullet"/>
      <w:lvlText w:val="•"/>
      <w:lvlJc w:val="left"/>
      <w:pPr>
        <w:ind w:left="720" w:hanging="360"/>
      </w:pPr>
      <w:rPr>
        <w:rFonts w:ascii="Aptos" w:eastAsiaTheme="minorHAnsi"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16D0895"/>
    <w:multiLevelType w:val="hybridMultilevel"/>
    <w:tmpl w:val="BC5E025C"/>
    <w:lvl w:ilvl="0" w:tplc="F0C8D56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2D0EC0"/>
    <w:multiLevelType w:val="hybridMultilevel"/>
    <w:tmpl w:val="2CC86498"/>
    <w:lvl w:ilvl="0" w:tplc="F0C8D56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EC019E"/>
    <w:multiLevelType w:val="hybridMultilevel"/>
    <w:tmpl w:val="8892DE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7913E2"/>
    <w:multiLevelType w:val="hybridMultilevel"/>
    <w:tmpl w:val="DD9A0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1D1E7A"/>
    <w:multiLevelType w:val="hybridMultilevel"/>
    <w:tmpl w:val="E79858B2"/>
    <w:lvl w:ilvl="0" w:tplc="21EA8E2E">
      <w:start w:val="1"/>
      <w:numFmt w:val="bullet"/>
      <w:lvlText w:val=""/>
      <w:lvlPicBulletId w:val="1"/>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1EA16B4"/>
    <w:multiLevelType w:val="hybridMultilevel"/>
    <w:tmpl w:val="486A9B60"/>
    <w:lvl w:ilvl="0" w:tplc="F0C8D56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0220ED"/>
    <w:multiLevelType w:val="hybridMultilevel"/>
    <w:tmpl w:val="23247542"/>
    <w:lvl w:ilvl="0" w:tplc="9A74F3FE">
      <w:start w:val="1"/>
      <w:numFmt w:val="bullet"/>
      <w:lvlText w:val=""/>
      <w:lvlPicBulletId w:val="0"/>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41761E"/>
    <w:multiLevelType w:val="hybridMultilevel"/>
    <w:tmpl w:val="390E35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3C179C"/>
    <w:multiLevelType w:val="hybridMultilevel"/>
    <w:tmpl w:val="563EF6FE"/>
    <w:lvl w:ilvl="0" w:tplc="FFFFFFFF">
      <w:numFmt w:val="bullet"/>
      <w:lvlText w:val="•"/>
      <w:lvlJc w:val="left"/>
      <w:pPr>
        <w:ind w:left="720" w:hanging="360"/>
      </w:pPr>
      <w:rPr>
        <w:rFonts w:ascii="Aptos" w:eastAsiaTheme="minorHAnsi" w:hAnsi="Aptos" w:cstheme="minorBidi" w:hint="default"/>
      </w:rPr>
    </w:lvl>
    <w:lvl w:ilvl="1" w:tplc="F0C8D568">
      <w:numFmt w:val="bullet"/>
      <w:lvlText w:val="•"/>
      <w:lvlJc w:val="left"/>
      <w:pPr>
        <w:ind w:left="720" w:hanging="360"/>
      </w:pPr>
      <w:rPr>
        <w:rFonts w:ascii="Aptos" w:eastAsiaTheme="minorHAnsi"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88B5DBC"/>
    <w:multiLevelType w:val="hybridMultilevel"/>
    <w:tmpl w:val="81E6C1F6"/>
    <w:lvl w:ilvl="0" w:tplc="F0C8D568">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C610781"/>
    <w:multiLevelType w:val="hybridMultilevel"/>
    <w:tmpl w:val="FD44D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CA720D4"/>
    <w:multiLevelType w:val="hybridMultilevel"/>
    <w:tmpl w:val="2812B3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970523"/>
    <w:multiLevelType w:val="hybridMultilevel"/>
    <w:tmpl w:val="595201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FA240D"/>
    <w:multiLevelType w:val="hybridMultilevel"/>
    <w:tmpl w:val="AEC89F6E"/>
    <w:lvl w:ilvl="0" w:tplc="F0C8D568">
      <w:numFmt w:val="bullet"/>
      <w:lvlText w:val="•"/>
      <w:lvlJc w:val="left"/>
      <w:pPr>
        <w:ind w:left="720" w:hanging="360"/>
      </w:pPr>
      <w:rPr>
        <w:rFonts w:ascii="Aptos" w:eastAsiaTheme="minorHAnsi" w:hAnsi="Aptos" w:cstheme="minorBidi" w:hint="default"/>
      </w:rPr>
    </w:lvl>
    <w:lvl w:ilvl="1" w:tplc="E5C4247C">
      <w:start w:val="1"/>
      <w:numFmt w:val="bullet"/>
      <w:lvlText w:val="-"/>
      <w:lvlJc w:val="left"/>
      <w:pPr>
        <w:ind w:left="1732" w:hanging="652"/>
      </w:pPr>
      <w:rPr>
        <w:rFonts w:ascii="Palatino Linotype" w:eastAsiaTheme="minorHAnsi" w:hAnsi="Palatino Linotype"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240856"/>
    <w:multiLevelType w:val="hybridMultilevel"/>
    <w:tmpl w:val="02EC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8F67D9"/>
    <w:multiLevelType w:val="hybridMultilevel"/>
    <w:tmpl w:val="7C58A8DC"/>
    <w:lvl w:ilvl="0" w:tplc="877AD628">
      <w:start w:val="1"/>
      <w:numFmt w:val="decimal"/>
      <w:lvlText w:val="%1."/>
      <w:lvlJc w:val="left"/>
      <w:pPr>
        <w:ind w:left="861" w:hanging="360"/>
      </w:pPr>
      <w:rPr>
        <w:rFonts w:ascii="Calibri" w:eastAsia="Calibri" w:hAnsi="Calibri" w:cs="Calibri" w:hint="default"/>
        <w:b/>
        <w:bCs/>
        <w:i w:val="0"/>
        <w:iCs w:val="0"/>
        <w:spacing w:val="0"/>
        <w:w w:val="100"/>
        <w:sz w:val="22"/>
        <w:szCs w:val="22"/>
        <w:lang w:val="sl-SI" w:eastAsia="en-US" w:bidi="ar-SA"/>
      </w:rPr>
    </w:lvl>
    <w:lvl w:ilvl="1" w:tplc="5EC2AE36">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2" w:tplc="C9425DBA">
      <w:numFmt w:val="bullet"/>
      <w:lvlText w:val="•"/>
      <w:lvlJc w:val="left"/>
      <w:pPr>
        <w:ind w:left="2559" w:hanging="360"/>
      </w:pPr>
      <w:rPr>
        <w:rFonts w:hint="default"/>
        <w:lang w:val="sl-SI" w:eastAsia="en-US" w:bidi="ar-SA"/>
      </w:rPr>
    </w:lvl>
    <w:lvl w:ilvl="3" w:tplc="17C40902">
      <w:numFmt w:val="bullet"/>
      <w:lvlText w:val="•"/>
      <w:lvlJc w:val="left"/>
      <w:pPr>
        <w:ind w:left="3408" w:hanging="360"/>
      </w:pPr>
      <w:rPr>
        <w:rFonts w:hint="default"/>
        <w:lang w:val="sl-SI" w:eastAsia="en-US" w:bidi="ar-SA"/>
      </w:rPr>
    </w:lvl>
    <w:lvl w:ilvl="4" w:tplc="09AC90F0">
      <w:numFmt w:val="bullet"/>
      <w:lvlText w:val="•"/>
      <w:lvlJc w:val="left"/>
      <w:pPr>
        <w:ind w:left="4258" w:hanging="360"/>
      </w:pPr>
      <w:rPr>
        <w:rFonts w:hint="default"/>
        <w:lang w:val="sl-SI" w:eastAsia="en-US" w:bidi="ar-SA"/>
      </w:rPr>
    </w:lvl>
    <w:lvl w:ilvl="5" w:tplc="DE4492D0">
      <w:numFmt w:val="bullet"/>
      <w:lvlText w:val="•"/>
      <w:lvlJc w:val="left"/>
      <w:pPr>
        <w:ind w:left="5108" w:hanging="360"/>
      </w:pPr>
      <w:rPr>
        <w:rFonts w:hint="default"/>
        <w:lang w:val="sl-SI" w:eastAsia="en-US" w:bidi="ar-SA"/>
      </w:rPr>
    </w:lvl>
    <w:lvl w:ilvl="6" w:tplc="A0DA6E26">
      <w:numFmt w:val="bullet"/>
      <w:lvlText w:val="•"/>
      <w:lvlJc w:val="left"/>
      <w:pPr>
        <w:ind w:left="5957" w:hanging="360"/>
      </w:pPr>
      <w:rPr>
        <w:rFonts w:hint="default"/>
        <w:lang w:val="sl-SI" w:eastAsia="en-US" w:bidi="ar-SA"/>
      </w:rPr>
    </w:lvl>
    <w:lvl w:ilvl="7" w:tplc="31609180">
      <w:numFmt w:val="bullet"/>
      <w:lvlText w:val="•"/>
      <w:lvlJc w:val="left"/>
      <w:pPr>
        <w:ind w:left="6807" w:hanging="360"/>
      </w:pPr>
      <w:rPr>
        <w:rFonts w:hint="default"/>
        <w:lang w:val="sl-SI" w:eastAsia="en-US" w:bidi="ar-SA"/>
      </w:rPr>
    </w:lvl>
    <w:lvl w:ilvl="8" w:tplc="79260DE6">
      <w:numFmt w:val="bullet"/>
      <w:lvlText w:val="•"/>
      <w:lvlJc w:val="left"/>
      <w:pPr>
        <w:ind w:left="7657" w:hanging="360"/>
      </w:pPr>
      <w:rPr>
        <w:rFonts w:hint="default"/>
        <w:lang w:val="sl-SI" w:eastAsia="en-US" w:bidi="ar-SA"/>
      </w:rPr>
    </w:lvl>
  </w:abstractNum>
  <w:num w:numId="1" w16cid:durableId="1709523058">
    <w:abstractNumId w:val="4"/>
  </w:num>
  <w:num w:numId="2" w16cid:durableId="786123855">
    <w:abstractNumId w:val="5"/>
  </w:num>
  <w:num w:numId="3" w16cid:durableId="76219971">
    <w:abstractNumId w:val="36"/>
  </w:num>
  <w:num w:numId="4" w16cid:durableId="1554465493">
    <w:abstractNumId w:val="12"/>
  </w:num>
  <w:num w:numId="5" w16cid:durableId="1173911303">
    <w:abstractNumId w:val="6"/>
  </w:num>
  <w:num w:numId="6" w16cid:durableId="96295744">
    <w:abstractNumId w:val="38"/>
  </w:num>
  <w:num w:numId="7" w16cid:durableId="2004968781">
    <w:abstractNumId w:val="9"/>
  </w:num>
  <w:num w:numId="8" w16cid:durableId="1923249877">
    <w:abstractNumId w:val="13"/>
  </w:num>
  <w:num w:numId="9" w16cid:durableId="274989271">
    <w:abstractNumId w:val="33"/>
  </w:num>
  <w:num w:numId="10" w16cid:durableId="1996640051">
    <w:abstractNumId w:val="19"/>
  </w:num>
  <w:num w:numId="11" w16cid:durableId="1627933022">
    <w:abstractNumId w:val="41"/>
  </w:num>
  <w:num w:numId="12" w16cid:durableId="585843935">
    <w:abstractNumId w:val="45"/>
  </w:num>
  <w:num w:numId="13" w16cid:durableId="1985621544">
    <w:abstractNumId w:val="37"/>
  </w:num>
  <w:num w:numId="14" w16cid:durableId="1973637081">
    <w:abstractNumId w:val="22"/>
  </w:num>
  <w:num w:numId="15" w16cid:durableId="2052218560">
    <w:abstractNumId w:val="40"/>
  </w:num>
  <w:num w:numId="16" w16cid:durableId="309604016">
    <w:abstractNumId w:val="29"/>
  </w:num>
  <w:num w:numId="17" w16cid:durableId="1485274506">
    <w:abstractNumId w:val="31"/>
  </w:num>
  <w:num w:numId="18" w16cid:durableId="1539929549">
    <w:abstractNumId w:val="17"/>
  </w:num>
  <w:num w:numId="19" w16cid:durableId="704870993">
    <w:abstractNumId w:val="32"/>
  </w:num>
  <w:num w:numId="20" w16cid:durableId="1515799918">
    <w:abstractNumId w:val="24"/>
  </w:num>
  <w:num w:numId="21" w16cid:durableId="508101889">
    <w:abstractNumId w:val="26"/>
  </w:num>
  <w:num w:numId="22" w16cid:durableId="1622177800">
    <w:abstractNumId w:val="30"/>
  </w:num>
  <w:num w:numId="23" w16cid:durableId="298220404">
    <w:abstractNumId w:val="34"/>
  </w:num>
  <w:num w:numId="24" w16cid:durableId="465393820">
    <w:abstractNumId w:val="47"/>
  </w:num>
  <w:num w:numId="25" w16cid:durableId="1265456847">
    <w:abstractNumId w:val="16"/>
  </w:num>
  <w:num w:numId="26" w16cid:durableId="315108012">
    <w:abstractNumId w:val="20"/>
  </w:num>
  <w:num w:numId="27" w16cid:durableId="854615413">
    <w:abstractNumId w:val="1"/>
  </w:num>
  <w:num w:numId="28" w16cid:durableId="2141216658">
    <w:abstractNumId w:val="10"/>
  </w:num>
  <w:num w:numId="29" w16cid:durableId="847334494">
    <w:abstractNumId w:val="2"/>
  </w:num>
  <w:num w:numId="30" w16cid:durableId="1742143640">
    <w:abstractNumId w:val="44"/>
  </w:num>
  <w:num w:numId="31" w16cid:durableId="661784556">
    <w:abstractNumId w:val="7"/>
  </w:num>
  <w:num w:numId="32" w16cid:durableId="188568744">
    <w:abstractNumId w:val="21"/>
  </w:num>
  <w:num w:numId="33" w16cid:durableId="918490558">
    <w:abstractNumId w:val="42"/>
  </w:num>
  <w:num w:numId="34" w16cid:durableId="646593847">
    <w:abstractNumId w:val="25"/>
  </w:num>
  <w:num w:numId="35" w16cid:durableId="488255442">
    <w:abstractNumId w:val="28"/>
  </w:num>
  <w:num w:numId="36" w16cid:durableId="1225601853">
    <w:abstractNumId w:val="35"/>
  </w:num>
  <w:num w:numId="37" w16cid:durableId="986859014">
    <w:abstractNumId w:val="3"/>
  </w:num>
  <w:num w:numId="38" w16cid:durableId="1678386470">
    <w:abstractNumId w:val="39"/>
  </w:num>
  <w:num w:numId="39" w16cid:durableId="155996335">
    <w:abstractNumId w:val="14"/>
  </w:num>
  <w:num w:numId="40" w16cid:durableId="348919128">
    <w:abstractNumId w:val="0"/>
  </w:num>
  <w:num w:numId="41" w16cid:durableId="208759815">
    <w:abstractNumId w:val="18"/>
  </w:num>
  <w:num w:numId="42" w16cid:durableId="936988924">
    <w:abstractNumId w:val="15"/>
  </w:num>
  <w:num w:numId="43" w16cid:durableId="1288388245">
    <w:abstractNumId w:val="11"/>
  </w:num>
  <w:num w:numId="44" w16cid:durableId="543834195">
    <w:abstractNumId w:val="43"/>
  </w:num>
  <w:num w:numId="45" w16cid:durableId="752631648">
    <w:abstractNumId w:val="46"/>
  </w:num>
  <w:num w:numId="46" w16cid:durableId="1899240286">
    <w:abstractNumId w:val="8"/>
  </w:num>
  <w:num w:numId="47" w16cid:durableId="2137025294">
    <w:abstractNumId w:val="27"/>
  </w:num>
  <w:num w:numId="48" w16cid:durableId="1120605632">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C87"/>
    <w:rsid w:val="00014448"/>
    <w:rsid w:val="00015C87"/>
    <w:rsid w:val="00020847"/>
    <w:rsid w:val="00024670"/>
    <w:rsid w:val="00030B41"/>
    <w:rsid w:val="0003220A"/>
    <w:rsid w:val="00045538"/>
    <w:rsid w:val="0005300F"/>
    <w:rsid w:val="00060495"/>
    <w:rsid w:val="00065F1C"/>
    <w:rsid w:val="00073B13"/>
    <w:rsid w:val="00083AC5"/>
    <w:rsid w:val="00087491"/>
    <w:rsid w:val="0009696D"/>
    <w:rsid w:val="000969B3"/>
    <w:rsid w:val="00097F8E"/>
    <w:rsid w:val="000A03D8"/>
    <w:rsid w:val="000A06D2"/>
    <w:rsid w:val="000A0720"/>
    <w:rsid w:val="000A438E"/>
    <w:rsid w:val="000B071D"/>
    <w:rsid w:val="000B1CF2"/>
    <w:rsid w:val="000B6D52"/>
    <w:rsid w:val="000C5DE7"/>
    <w:rsid w:val="000D1E53"/>
    <w:rsid w:val="000D3B12"/>
    <w:rsid w:val="000D4A27"/>
    <w:rsid w:val="000E0289"/>
    <w:rsid w:val="000E22F7"/>
    <w:rsid w:val="000F22F6"/>
    <w:rsid w:val="00110F86"/>
    <w:rsid w:val="0011637F"/>
    <w:rsid w:val="00126B3A"/>
    <w:rsid w:val="001370B2"/>
    <w:rsid w:val="001474E9"/>
    <w:rsid w:val="00150093"/>
    <w:rsid w:val="00151EB6"/>
    <w:rsid w:val="00153115"/>
    <w:rsid w:val="00153874"/>
    <w:rsid w:val="00157165"/>
    <w:rsid w:val="0016341A"/>
    <w:rsid w:val="00176D0B"/>
    <w:rsid w:val="00180642"/>
    <w:rsid w:val="00181F45"/>
    <w:rsid w:val="00182BA0"/>
    <w:rsid w:val="00182D91"/>
    <w:rsid w:val="001834E7"/>
    <w:rsid w:val="00194792"/>
    <w:rsid w:val="00196CB3"/>
    <w:rsid w:val="001B0488"/>
    <w:rsid w:val="001B5A76"/>
    <w:rsid w:val="001C57AF"/>
    <w:rsid w:val="001D7F90"/>
    <w:rsid w:val="001E7E5E"/>
    <w:rsid w:val="001F3600"/>
    <w:rsid w:val="0020247F"/>
    <w:rsid w:val="00206FA9"/>
    <w:rsid w:val="002119C1"/>
    <w:rsid w:val="00212DBA"/>
    <w:rsid w:val="0021326E"/>
    <w:rsid w:val="002139D3"/>
    <w:rsid w:val="0022392D"/>
    <w:rsid w:val="002252BA"/>
    <w:rsid w:val="0022636C"/>
    <w:rsid w:val="002448F4"/>
    <w:rsid w:val="00245AF0"/>
    <w:rsid w:val="002612AA"/>
    <w:rsid w:val="00264DAD"/>
    <w:rsid w:val="002747B5"/>
    <w:rsid w:val="00282CAA"/>
    <w:rsid w:val="00294C3D"/>
    <w:rsid w:val="002A04EC"/>
    <w:rsid w:val="002A5570"/>
    <w:rsid w:val="002A58E9"/>
    <w:rsid w:val="002D12DA"/>
    <w:rsid w:val="002E39E1"/>
    <w:rsid w:val="002F4B1A"/>
    <w:rsid w:val="00305DA7"/>
    <w:rsid w:val="00311BD8"/>
    <w:rsid w:val="003141AC"/>
    <w:rsid w:val="0031464C"/>
    <w:rsid w:val="003219E3"/>
    <w:rsid w:val="00324565"/>
    <w:rsid w:val="00334CCD"/>
    <w:rsid w:val="00342635"/>
    <w:rsid w:val="00344170"/>
    <w:rsid w:val="00344EED"/>
    <w:rsid w:val="0036537B"/>
    <w:rsid w:val="00365CE6"/>
    <w:rsid w:val="0036754E"/>
    <w:rsid w:val="003740F9"/>
    <w:rsid w:val="00383A8C"/>
    <w:rsid w:val="00383FB8"/>
    <w:rsid w:val="003853DF"/>
    <w:rsid w:val="00386081"/>
    <w:rsid w:val="003916B8"/>
    <w:rsid w:val="00393961"/>
    <w:rsid w:val="003A23F0"/>
    <w:rsid w:val="003B0DB4"/>
    <w:rsid w:val="003B7AFB"/>
    <w:rsid w:val="003C2A4B"/>
    <w:rsid w:val="003C5406"/>
    <w:rsid w:val="003D5606"/>
    <w:rsid w:val="003E1FEE"/>
    <w:rsid w:val="004174B8"/>
    <w:rsid w:val="004220D8"/>
    <w:rsid w:val="0042600E"/>
    <w:rsid w:val="00432317"/>
    <w:rsid w:val="004332E8"/>
    <w:rsid w:val="00446A98"/>
    <w:rsid w:val="00451C90"/>
    <w:rsid w:val="004575EA"/>
    <w:rsid w:val="00484C60"/>
    <w:rsid w:val="00491285"/>
    <w:rsid w:val="00496E25"/>
    <w:rsid w:val="004A1309"/>
    <w:rsid w:val="004A1BFA"/>
    <w:rsid w:val="004A40C1"/>
    <w:rsid w:val="004B454D"/>
    <w:rsid w:val="004B5D2F"/>
    <w:rsid w:val="004B7035"/>
    <w:rsid w:val="004D20DB"/>
    <w:rsid w:val="004E5B05"/>
    <w:rsid w:val="004F0F7B"/>
    <w:rsid w:val="004F7484"/>
    <w:rsid w:val="0051500F"/>
    <w:rsid w:val="00520E7C"/>
    <w:rsid w:val="00522361"/>
    <w:rsid w:val="00525C40"/>
    <w:rsid w:val="005271DD"/>
    <w:rsid w:val="005324DD"/>
    <w:rsid w:val="005359DB"/>
    <w:rsid w:val="00541C56"/>
    <w:rsid w:val="00543055"/>
    <w:rsid w:val="005430FF"/>
    <w:rsid w:val="0054367C"/>
    <w:rsid w:val="0054415F"/>
    <w:rsid w:val="005470DC"/>
    <w:rsid w:val="00553B50"/>
    <w:rsid w:val="00567225"/>
    <w:rsid w:val="00570740"/>
    <w:rsid w:val="005716EC"/>
    <w:rsid w:val="00575E70"/>
    <w:rsid w:val="005841F5"/>
    <w:rsid w:val="00592B78"/>
    <w:rsid w:val="00593055"/>
    <w:rsid w:val="005A0141"/>
    <w:rsid w:val="005C3C20"/>
    <w:rsid w:val="005C7317"/>
    <w:rsid w:val="005D010F"/>
    <w:rsid w:val="005D11B9"/>
    <w:rsid w:val="005D7FE6"/>
    <w:rsid w:val="005E7DE4"/>
    <w:rsid w:val="005F06B2"/>
    <w:rsid w:val="005F190B"/>
    <w:rsid w:val="005F4885"/>
    <w:rsid w:val="005F797F"/>
    <w:rsid w:val="00602A3D"/>
    <w:rsid w:val="00603737"/>
    <w:rsid w:val="006117F4"/>
    <w:rsid w:val="0062223E"/>
    <w:rsid w:val="00625023"/>
    <w:rsid w:val="00625DF9"/>
    <w:rsid w:val="00627F9B"/>
    <w:rsid w:val="006321CD"/>
    <w:rsid w:val="00635FAA"/>
    <w:rsid w:val="006410E7"/>
    <w:rsid w:val="00653750"/>
    <w:rsid w:val="00657CF6"/>
    <w:rsid w:val="00666A46"/>
    <w:rsid w:val="00674E78"/>
    <w:rsid w:val="00676732"/>
    <w:rsid w:val="006853C2"/>
    <w:rsid w:val="00691D2B"/>
    <w:rsid w:val="00692C4F"/>
    <w:rsid w:val="006930CD"/>
    <w:rsid w:val="006A1917"/>
    <w:rsid w:val="006A548D"/>
    <w:rsid w:val="006A6313"/>
    <w:rsid w:val="006A6F77"/>
    <w:rsid w:val="006B4FF6"/>
    <w:rsid w:val="006B6C17"/>
    <w:rsid w:val="006C1FFD"/>
    <w:rsid w:val="006C464D"/>
    <w:rsid w:val="006D1A11"/>
    <w:rsid w:val="006D29F2"/>
    <w:rsid w:val="006D3E1C"/>
    <w:rsid w:val="006E0631"/>
    <w:rsid w:val="006E74AF"/>
    <w:rsid w:val="00702E4A"/>
    <w:rsid w:val="00702E51"/>
    <w:rsid w:val="007141ED"/>
    <w:rsid w:val="00723A69"/>
    <w:rsid w:val="00730142"/>
    <w:rsid w:val="007326BF"/>
    <w:rsid w:val="0073512C"/>
    <w:rsid w:val="007429DE"/>
    <w:rsid w:val="0074652F"/>
    <w:rsid w:val="00752050"/>
    <w:rsid w:val="00754FB2"/>
    <w:rsid w:val="007622A3"/>
    <w:rsid w:val="00776254"/>
    <w:rsid w:val="00784030"/>
    <w:rsid w:val="007929D9"/>
    <w:rsid w:val="007931A8"/>
    <w:rsid w:val="00795E00"/>
    <w:rsid w:val="007A19E6"/>
    <w:rsid w:val="007A20F6"/>
    <w:rsid w:val="007A2B0F"/>
    <w:rsid w:val="007A3647"/>
    <w:rsid w:val="007A66B9"/>
    <w:rsid w:val="007A7C0E"/>
    <w:rsid w:val="007B0388"/>
    <w:rsid w:val="007B79D2"/>
    <w:rsid w:val="007C7235"/>
    <w:rsid w:val="007C72F0"/>
    <w:rsid w:val="007D2377"/>
    <w:rsid w:val="007D57BE"/>
    <w:rsid w:val="007D6DFF"/>
    <w:rsid w:val="007E0AF3"/>
    <w:rsid w:val="0080377C"/>
    <w:rsid w:val="00810BC9"/>
    <w:rsid w:val="00811AE5"/>
    <w:rsid w:val="00817B8B"/>
    <w:rsid w:val="00823962"/>
    <w:rsid w:val="0083712C"/>
    <w:rsid w:val="008378FC"/>
    <w:rsid w:val="00842CE8"/>
    <w:rsid w:val="00846473"/>
    <w:rsid w:val="00853FE5"/>
    <w:rsid w:val="00857DC2"/>
    <w:rsid w:val="00863FAC"/>
    <w:rsid w:val="0086595F"/>
    <w:rsid w:val="00866778"/>
    <w:rsid w:val="00871570"/>
    <w:rsid w:val="00875C85"/>
    <w:rsid w:val="00875D9A"/>
    <w:rsid w:val="008760BF"/>
    <w:rsid w:val="0088175A"/>
    <w:rsid w:val="00891D8B"/>
    <w:rsid w:val="0089476D"/>
    <w:rsid w:val="008A120F"/>
    <w:rsid w:val="008A2918"/>
    <w:rsid w:val="008A36CB"/>
    <w:rsid w:val="008A41E8"/>
    <w:rsid w:val="008B5116"/>
    <w:rsid w:val="008B60E6"/>
    <w:rsid w:val="008C19D1"/>
    <w:rsid w:val="008C23B2"/>
    <w:rsid w:val="008C30AC"/>
    <w:rsid w:val="008C5BD7"/>
    <w:rsid w:val="008F0072"/>
    <w:rsid w:val="008F7014"/>
    <w:rsid w:val="008F745B"/>
    <w:rsid w:val="00902ABF"/>
    <w:rsid w:val="00907C1A"/>
    <w:rsid w:val="009117F7"/>
    <w:rsid w:val="009157DB"/>
    <w:rsid w:val="00922DAB"/>
    <w:rsid w:val="00923862"/>
    <w:rsid w:val="00926F1D"/>
    <w:rsid w:val="0093107C"/>
    <w:rsid w:val="0093387F"/>
    <w:rsid w:val="00934763"/>
    <w:rsid w:val="0093579D"/>
    <w:rsid w:val="00936924"/>
    <w:rsid w:val="009403FF"/>
    <w:rsid w:val="009409A0"/>
    <w:rsid w:val="0096202F"/>
    <w:rsid w:val="00962C5C"/>
    <w:rsid w:val="009701B5"/>
    <w:rsid w:val="00992172"/>
    <w:rsid w:val="00996262"/>
    <w:rsid w:val="009A08A7"/>
    <w:rsid w:val="009A1603"/>
    <w:rsid w:val="009A4B46"/>
    <w:rsid w:val="009A4C6D"/>
    <w:rsid w:val="009A53EF"/>
    <w:rsid w:val="009B00DD"/>
    <w:rsid w:val="009C5715"/>
    <w:rsid w:val="009C7FE4"/>
    <w:rsid w:val="009D11FE"/>
    <w:rsid w:val="009D1813"/>
    <w:rsid w:val="009E00F5"/>
    <w:rsid w:val="009F039A"/>
    <w:rsid w:val="009F0652"/>
    <w:rsid w:val="009F4BB7"/>
    <w:rsid w:val="009F6D0E"/>
    <w:rsid w:val="00A0353A"/>
    <w:rsid w:val="00A03760"/>
    <w:rsid w:val="00A16F10"/>
    <w:rsid w:val="00A2020F"/>
    <w:rsid w:val="00A22FD5"/>
    <w:rsid w:val="00A23DD2"/>
    <w:rsid w:val="00A441D5"/>
    <w:rsid w:val="00A46050"/>
    <w:rsid w:val="00A464B4"/>
    <w:rsid w:val="00A4790D"/>
    <w:rsid w:val="00A55D6D"/>
    <w:rsid w:val="00A64F34"/>
    <w:rsid w:val="00A81CF5"/>
    <w:rsid w:val="00A82A0B"/>
    <w:rsid w:val="00A838A3"/>
    <w:rsid w:val="00A84F90"/>
    <w:rsid w:val="00A935A1"/>
    <w:rsid w:val="00A953EB"/>
    <w:rsid w:val="00AA20BB"/>
    <w:rsid w:val="00AA237B"/>
    <w:rsid w:val="00AA3934"/>
    <w:rsid w:val="00AA3BA4"/>
    <w:rsid w:val="00AA70DE"/>
    <w:rsid w:val="00AB47C2"/>
    <w:rsid w:val="00AB51FD"/>
    <w:rsid w:val="00AC680B"/>
    <w:rsid w:val="00AD2F82"/>
    <w:rsid w:val="00AD68AA"/>
    <w:rsid w:val="00AD6C4B"/>
    <w:rsid w:val="00AE0726"/>
    <w:rsid w:val="00AE4127"/>
    <w:rsid w:val="00B00057"/>
    <w:rsid w:val="00B03EE1"/>
    <w:rsid w:val="00B135AA"/>
    <w:rsid w:val="00B23151"/>
    <w:rsid w:val="00B23791"/>
    <w:rsid w:val="00B32B48"/>
    <w:rsid w:val="00B34109"/>
    <w:rsid w:val="00B40A87"/>
    <w:rsid w:val="00B50564"/>
    <w:rsid w:val="00B5344D"/>
    <w:rsid w:val="00B552B5"/>
    <w:rsid w:val="00B61AB2"/>
    <w:rsid w:val="00B65642"/>
    <w:rsid w:val="00B66645"/>
    <w:rsid w:val="00B72584"/>
    <w:rsid w:val="00B825F8"/>
    <w:rsid w:val="00B8351E"/>
    <w:rsid w:val="00B84EA8"/>
    <w:rsid w:val="00B85151"/>
    <w:rsid w:val="00B86EB5"/>
    <w:rsid w:val="00BA001E"/>
    <w:rsid w:val="00BA15CA"/>
    <w:rsid w:val="00BA392D"/>
    <w:rsid w:val="00BA4A03"/>
    <w:rsid w:val="00BA6A16"/>
    <w:rsid w:val="00BB4FA6"/>
    <w:rsid w:val="00BC14D5"/>
    <w:rsid w:val="00BD44C8"/>
    <w:rsid w:val="00BD53DE"/>
    <w:rsid w:val="00C06B5E"/>
    <w:rsid w:val="00C1030F"/>
    <w:rsid w:val="00C245DC"/>
    <w:rsid w:val="00C25ED4"/>
    <w:rsid w:val="00C271E9"/>
    <w:rsid w:val="00C303E4"/>
    <w:rsid w:val="00C30B76"/>
    <w:rsid w:val="00C319BD"/>
    <w:rsid w:val="00C51D6B"/>
    <w:rsid w:val="00C53DD1"/>
    <w:rsid w:val="00C6238B"/>
    <w:rsid w:val="00C73A76"/>
    <w:rsid w:val="00CA0DB0"/>
    <w:rsid w:val="00CA2D25"/>
    <w:rsid w:val="00CB42BC"/>
    <w:rsid w:val="00CB5B30"/>
    <w:rsid w:val="00CB6B21"/>
    <w:rsid w:val="00CC01FD"/>
    <w:rsid w:val="00CC2CAC"/>
    <w:rsid w:val="00CC3467"/>
    <w:rsid w:val="00CC3E5C"/>
    <w:rsid w:val="00CD17B7"/>
    <w:rsid w:val="00CD219C"/>
    <w:rsid w:val="00CE112C"/>
    <w:rsid w:val="00CE50B2"/>
    <w:rsid w:val="00CE6941"/>
    <w:rsid w:val="00CF4EA6"/>
    <w:rsid w:val="00CF7242"/>
    <w:rsid w:val="00D01DDB"/>
    <w:rsid w:val="00D051CE"/>
    <w:rsid w:val="00D063C5"/>
    <w:rsid w:val="00D14CC8"/>
    <w:rsid w:val="00D15E5E"/>
    <w:rsid w:val="00D31664"/>
    <w:rsid w:val="00D33345"/>
    <w:rsid w:val="00D34C1F"/>
    <w:rsid w:val="00D354A6"/>
    <w:rsid w:val="00D414B4"/>
    <w:rsid w:val="00D46030"/>
    <w:rsid w:val="00D4661A"/>
    <w:rsid w:val="00D50A2D"/>
    <w:rsid w:val="00D5197E"/>
    <w:rsid w:val="00D51F8C"/>
    <w:rsid w:val="00D523BD"/>
    <w:rsid w:val="00D5398F"/>
    <w:rsid w:val="00D54203"/>
    <w:rsid w:val="00D5645F"/>
    <w:rsid w:val="00D77305"/>
    <w:rsid w:val="00D8392F"/>
    <w:rsid w:val="00D87AAF"/>
    <w:rsid w:val="00D94C02"/>
    <w:rsid w:val="00DA1AB3"/>
    <w:rsid w:val="00DB392D"/>
    <w:rsid w:val="00DB3A2E"/>
    <w:rsid w:val="00DB494B"/>
    <w:rsid w:val="00DD0CFB"/>
    <w:rsid w:val="00DD6C6C"/>
    <w:rsid w:val="00DE59CC"/>
    <w:rsid w:val="00DF1D66"/>
    <w:rsid w:val="00DF4DAB"/>
    <w:rsid w:val="00E01D52"/>
    <w:rsid w:val="00E04977"/>
    <w:rsid w:val="00E1530B"/>
    <w:rsid w:val="00E15D1A"/>
    <w:rsid w:val="00E2163A"/>
    <w:rsid w:val="00E306C9"/>
    <w:rsid w:val="00E3083F"/>
    <w:rsid w:val="00E4204D"/>
    <w:rsid w:val="00E42EDD"/>
    <w:rsid w:val="00E441D3"/>
    <w:rsid w:val="00E46561"/>
    <w:rsid w:val="00E47183"/>
    <w:rsid w:val="00E5397E"/>
    <w:rsid w:val="00E546BD"/>
    <w:rsid w:val="00E60107"/>
    <w:rsid w:val="00E601F3"/>
    <w:rsid w:val="00E6099E"/>
    <w:rsid w:val="00E6102E"/>
    <w:rsid w:val="00E622E7"/>
    <w:rsid w:val="00E63365"/>
    <w:rsid w:val="00E64886"/>
    <w:rsid w:val="00E72E5F"/>
    <w:rsid w:val="00E74ECE"/>
    <w:rsid w:val="00E81564"/>
    <w:rsid w:val="00E87599"/>
    <w:rsid w:val="00E90390"/>
    <w:rsid w:val="00EA334D"/>
    <w:rsid w:val="00EA4735"/>
    <w:rsid w:val="00EB505A"/>
    <w:rsid w:val="00EC0687"/>
    <w:rsid w:val="00EE17E9"/>
    <w:rsid w:val="00EE5AEB"/>
    <w:rsid w:val="00F035A9"/>
    <w:rsid w:val="00F0426C"/>
    <w:rsid w:val="00F0509B"/>
    <w:rsid w:val="00F0607B"/>
    <w:rsid w:val="00F174A4"/>
    <w:rsid w:val="00F21B29"/>
    <w:rsid w:val="00F25F01"/>
    <w:rsid w:val="00F26F18"/>
    <w:rsid w:val="00F3125B"/>
    <w:rsid w:val="00F3793F"/>
    <w:rsid w:val="00F416B6"/>
    <w:rsid w:val="00F54385"/>
    <w:rsid w:val="00F55661"/>
    <w:rsid w:val="00F558F1"/>
    <w:rsid w:val="00F76BE6"/>
    <w:rsid w:val="00F77A66"/>
    <w:rsid w:val="00F831CB"/>
    <w:rsid w:val="00F84203"/>
    <w:rsid w:val="00F870A3"/>
    <w:rsid w:val="00FA2581"/>
    <w:rsid w:val="00FA541C"/>
    <w:rsid w:val="00FA61D2"/>
    <w:rsid w:val="00FC3381"/>
    <w:rsid w:val="00FD2B2B"/>
    <w:rsid w:val="00FD32CF"/>
    <w:rsid w:val="00FE1ACA"/>
    <w:rsid w:val="00FE6A08"/>
    <w:rsid w:val="00FE7EB9"/>
    <w:rsid w:val="00FE7ED8"/>
    <w:rsid w:val="00FF0455"/>
    <w:rsid w:val="00FF76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2"/>
    </o:shapelayout>
  </w:shapeDefaults>
  <w:decimalSymbol w:val=","/>
  <w:listSeparator w:val=";"/>
  <w14:docId w14:val="54607CB8"/>
  <w15:chartTrackingRefBased/>
  <w15:docId w15:val="{C01B7D48-3BF3-4F20-BD0F-EA74D686F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015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015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15C8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15C8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15C8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15C8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15C8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15C8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15C8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15C8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015C8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15C8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15C8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15C8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15C8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15C8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15C8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15C87"/>
    <w:rPr>
      <w:rFonts w:eastAsiaTheme="majorEastAsia" w:cstheme="majorBidi"/>
      <w:color w:val="272727" w:themeColor="text1" w:themeTint="D8"/>
    </w:rPr>
  </w:style>
  <w:style w:type="paragraph" w:styleId="Naslov">
    <w:name w:val="Title"/>
    <w:basedOn w:val="Navaden"/>
    <w:next w:val="Navaden"/>
    <w:link w:val="NaslovZnak"/>
    <w:uiPriority w:val="10"/>
    <w:qFormat/>
    <w:rsid w:val="00015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15C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15C8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15C8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15C87"/>
    <w:pPr>
      <w:spacing w:before="160"/>
      <w:jc w:val="center"/>
    </w:pPr>
    <w:rPr>
      <w:i/>
      <w:iCs/>
      <w:color w:val="404040" w:themeColor="text1" w:themeTint="BF"/>
    </w:rPr>
  </w:style>
  <w:style w:type="character" w:customStyle="1" w:styleId="CitatZnak">
    <w:name w:val="Citat Znak"/>
    <w:basedOn w:val="Privzetapisavaodstavka"/>
    <w:link w:val="Citat"/>
    <w:uiPriority w:val="29"/>
    <w:rsid w:val="00015C87"/>
    <w:rPr>
      <w:i/>
      <w:iCs/>
      <w:color w:val="404040" w:themeColor="text1" w:themeTint="BF"/>
    </w:rPr>
  </w:style>
  <w:style w:type="paragraph" w:styleId="Odstavekseznama">
    <w:name w:val="List Paragraph"/>
    <w:basedOn w:val="Navaden"/>
    <w:uiPriority w:val="34"/>
    <w:qFormat/>
    <w:rsid w:val="00015C87"/>
    <w:pPr>
      <w:ind w:left="720"/>
      <w:contextualSpacing/>
    </w:pPr>
  </w:style>
  <w:style w:type="character" w:styleId="Intenzivenpoudarek">
    <w:name w:val="Intense Emphasis"/>
    <w:basedOn w:val="Privzetapisavaodstavka"/>
    <w:uiPriority w:val="21"/>
    <w:qFormat/>
    <w:rsid w:val="00015C87"/>
    <w:rPr>
      <w:i/>
      <w:iCs/>
      <w:color w:val="0F4761" w:themeColor="accent1" w:themeShade="BF"/>
    </w:rPr>
  </w:style>
  <w:style w:type="paragraph" w:styleId="Intenzivencitat">
    <w:name w:val="Intense Quote"/>
    <w:basedOn w:val="Navaden"/>
    <w:next w:val="Navaden"/>
    <w:link w:val="IntenzivencitatZnak"/>
    <w:uiPriority w:val="30"/>
    <w:qFormat/>
    <w:rsid w:val="00015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15C87"/>
    <w:rPr>
      <w:i/>
      <w:iCs/>
      <w:color w:val="0F4761" w:themeColor="accent1" w:themeShade="BF"/>
    </w:rPr>
  </w:style>
  <w:style w:type="character" w:styleId="Intenzivensklic">
    <w:name w:val="Intense Reference"/>
    <w:basedOn w:val="Privzetapisavaodstavka"/>
    <w:uiPriority w:val="32"/>
    <w:qFormat/>
    <w:rsid w:val="00015C87"/>
    <w:rPr>
      <w:b/>
      <w:bCs/>
      <w:smallCaps/>
      <w:color w:val="0F4761" w:themeColor="accent1" w:themeShade="BF"/>
      <w:spacing w:val="5"/>
    </w:rPr>
  </w:style>
  <w:style w:type="table" w:styleId="Tabelamrea">
    <w:name w:val="Table Grid"/>
    <w:basedOn w:val="Navadnatabela"/>
    <w:uiPriority w:val="39"/>
    <w:rsid w:val="00015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BC14D5"/>
    <w:pPr>
      <w:tabs>
        <w:tab w:val="left" w:pos="440"/>
        <w:tab w:val="right" w:leader="dot" w:pos="9062"/>
      </w:tabs>
      <w:spacing w:after="100"/>
    </w:pPr>
    <w:rPr>
      <w:kern w:val="0"/>
      <w14:ligatures w14:val="none"/>
    </w:rPr>
  </w:style>
  <w:style w:type="character" w:styleId="Hiperpovezava">
    <w:name w:val="Hyperlink"/>
    <w:basedOn w:val="Privzetapisavaodstavka"/>
    <w:uiPriority w:val="99"/>
    <w:unhideWhenUsed/>
    <w:rsid w:val="00F3793F"/>
    <w:rPr>
      <w:color w:val="467886" w:themeColor="hyperlink"/>
      <w:u w:val="single"/>
    </w:rPr>
  </w:style>
  <w:style w:type="paragraph" w:styleId="NaslovTOC">
    <w:name w:val="TOC Heading"/>
    <w:basedOn w:val="Naslov1"/>
    <w:next w:val="Navaden"/>
    <w:uiPriority w:val="39"/>
    <w:unhideWhenUsed/>
    <w:qFormat/>
    <w:rsid w:val="00F3793F"/>
    <w:pPr>
      <w:spacing w:after="120"/>
      <w:outlineLvl w:val="9"/>
    </w:pPr>
    <w:rPr>
      <w:color w:val="0A2F41" w:themeColor="accent1" w:themeShade="80"/>
      <w:kern w:val="0"/>
      <w:sz w:val="32"/>
      <w:szCs w:val="32"/>
      <w:lang w:eastAsia="sl-SI"/>
      <w14:ligatures w14:val="none"/>
    </w:rPr>
  </w:style>
  <w:style w:type="paragraph" w:styleId="Glava">
    <w:name w:val="header"/>
    <w:basedOn w:val="Navaden"/>
    <w:link w:val="GlavaZnak"/>
    <w:uiPriority w:val="99"/>
    <w:unhideWhenUsed/>
    <w:rsid w:val="00F3793F"/>
    <w:pPr>
      <w:tabs>
        <w:tab w:val="center" w:pos="4536"/>
        <w:tab w:val="right" w:pos="9072"/>
      </w:tabs>
      <w:spacing w:after="0" w:line="240" w:lineRule="auto"/>
    </w:pPr>
  </w:style>
  <w:style w:type="character" w:customStyle="1" w:styleId="GlavaZnak">
    <w:name w:val="Glava Znak"/>
    <w:basedOn w:val="Privzetapisavaodstavka"/>
    <w:link w:val="Glava"/>
    <w:uiPriority w:val="99"/>
    <w:rsid w:val="00F3793F"/>
  </w:style>
  <w:style w:type="paragraph" w:styleId="Noga">
    <w:name w:val="footer"/>
    <w:basedOn w:val="Navaden"/>
    <w:link w:val="NogaZnak"/>
    <w:uiPriority w:val="99"/>
    <w:unhideWhenUsed/>
    <w:rsid w:val="00F3793F"/>
    <w:pPr>
      <w:tabs>
        <w:tab w:val="center" w:pos="4536"/>
        <w:tab w:val="right" w:pos="9072"/>
      </w:tabs>
      <w:spacing w:after="0" w:line="240" w:lineRule="auto"/>
    </w:pPr>
  </w:style>
  <w:style w:type="character" w:customStyle="1" w:styleId="NogaZnak">
    <w:name w:val="Noga Znak"/>
    <w:basedOn w:val="Privzetapisavaodstavka"/>
    <w:link w:val="Noga"/>
    <w:uiPriority w:val="99"/>
    <w:rsid w:val="00F3793F"/>
  </w:style>
  <w:style w:type="paragraph" w:styleId="Brezrazmikov">
    <w:name w:val="No Spacing"/>
    <w:uiPriority w:val="1"/>
    <w:qFormat/>
    <w:rsid w:val="004220D8"/>
    <w:pPr>
      <w:spacing w:after="0" w:line="240" w:lineRule="auto"/>
    </w:pPr>
  </w:style>
  <w:style w:type="table" w:styleId="Tabelatemnamrea5poudarek6">
    <w:name w:val="Grid Table 5 Dark Accent 6"/>
    <w:basedOn w:val="Navadnatabela"/>
    <w:uiPriority w:val="50"/>
    <w:rsid w:val="00181F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Seznamvtabeli3">
    <w:name w:val="List Table 3"/>
    <w:basedOn w:val="Navadnatabela"/>
    <w:uiPriority w:val="48"/>
    <w:rsid w:val="00181F4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vetlamrea">
    <w:name w:val="Grid Table Light"/>
    <w:basedOn w:val="Navadnatabela"/>
    <w:uiPriority w:val="40"/>
    <w:rsid w:val="00181F4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azalovsebine2">
    <w:name w:val="toc 2"/>
    <w:basedOn w:val="Navaden"/>
    <w:next w:val="Navaden"/>
    <w:autoRedefine/>
    <w:uiPriority w:val="39"/>
    <w:unhideWhenUsed/>
    <w:rsid w:val="00BC14D5"/>
    <w:pPr>
      <w:spacing w:after="100"/>
      <w:ind w:left="220"/>
    </w:pPr>
    <w:rPr>
      <w:rFonts w:eastAsiaTheme="minorEastAsia" w:cs="Times New Roman"/>
      <w:kern w:val="0"/>
      <w:lang w:eastAsia="sl-SI"/>
      <w14:ligatures w14:val="none"/>
    </w:rPr>
  </w:style>
  <w:style w:type="paragraph" w:styleId="Kazalovsebine3">
    <w:name w:val="toc 3"/>
    <w:basedOn w:val="Navaden"/>
    <w:next w:val="Navaden"/>
    <w:autoRedefine/>
    <w:uiPriority w:val="39"/>
    <w:unhideWhenUsed/>
    <w:rsid w:val="00BC14D5"/>
    <w:pPr>
      <w:spacing w:after="100"/>
      <w:ind w:left="440"/>
    </w:pPr>
    <w:rPr>
      <w:rFonts w:eastAsiaTheme="minorEastAsia" w:cs="Times New Roman"/>
      <w:kern w:val="0"/>
      <w:lang w:eastAsia="sl-SI"/>
      <w14:ligatures w14:val="none"/>
    </w:rPr>
  </w:style>
  <w:style w:type="paragraph" w:styleId="Napis">
    <w:name w:val="caption"/>
    <w:basedOn w:val="Navaden"/>
    <w:next w:val="Navaden"/>
    <w:uiPriority w:val="35"/>
    <w:unhideWhenUsed/>
    <w:qFormat/>
    <w:rsid w:val="00B65642"/>
    <w:pPr>
      <w:spacing w:after="200" w:line="240" w:lineRule="auto"/>
    </w:pPr>
    <w:rPr>
      <w:i/>
      <w:iCs/>
      <w:color w:val="0E2841" w:themeColor="text2"/>
      <w:sz w:val="18"/>
      <w:szCs w:val="18"/>
    </w:rPr>
  </w:style>
  <w:style w:type="paragraph" w:styleId="Kazaloslik">
    <w:name w:val="table of figures"/>
    <w:basedOn w:val="Navaden"/>
    <w:next w:val="Navaden"/>
    <w:uiPriority w:val="99"/>
    <w:unhideWhenUsed/>
    <w:rsid w:val="00B65642"/>
    <w:pPr>
      <w:spacing w:after="0"/>
    </w:pPr>
  </w:style>
  <w:style w:type="character" w:styleId="Pripombasklic">
    <w:name w:val="annotation reference"/>
    <w:basedOn w:val="Privzetapisavaodstavka"/>
    <w:uiPriority w:val="99"/>
    <w:semiHidden/>
    <w:unhideWhenUsed/>
    <w:rsid w:val="00DA1AB3"/>
    <w:rPr>
      <w:sz w:val="16"/>
      <w:szCs w:val="16"/>
    </w:rPr>
  </w:style>
  <w:style w:type="paragraph" w:styleId="Pripombabesedilo">
    <w:name w:val="annotation text"/>
    <w:basedOn w:val="Navaden"/>
    <w:link w:val="PripombabesediloZnak"/>
    <w:uiPriority w:val="99"/>
    <w:unhideWhenUsed/>
    <w:rsid w:val="00DA1AB3"/>
    <w:pPr>
      <w:spacing w:line="240" w:lineRule="auto"/>
    </w:pPr>
    <w:rPr>
      <w:sz w:val="20"/>
      <w:szCs w:val="20"/>
    </w:rPr>
  </w:style>
  <w:style w:type="character" w:customStyle="1" w:styleId="PripombabesediloZnak">
    <w:name w:val="Pripomba – besedilo Znak"/>
    <w:basedOn w:val="Privzetapisavaodstavka"/>
    <w:link w:val="Pripombabesedilo"/>
    <w:uiPriority w:val="99"/>
    <w:rsid w:val="00DA1AB3"/>
    <w:rPr>
      <w:sz w:val="20"/>
      <w:szCs w:val="20"/>
    </w:rPr>
  </w:style>
  <w:style w:type="paragraph" w:styleId="Zadevapripombe">
    <w:name w:val="annotation subject"/>
    <w:basedOn w:val="Pripombabesedilo"/>
    <w:next w:val="Pripombabesedilo"/>
    <w:link w:val="ZadevapripombeZnak"/>
    <w:uiPriority w:val="99"/>
    <w:semiHidden/>
    <w:unhideWhenUsed/>
    <w:rsid w:val="00DA1AB3"/>
    <w:rPr>
      <w:b/>
      <w:bCs/>
    </w:rPr>
  </w:style>
  <w:style w:type="character" w:customStyle="1" w:styleId="ZadevapripombeZnak">
    <w:name w:val="Zadeva pripombe Znak"/>
    <w:basedOn w:val="PripombabesediloZnak"/>
    <w:link w:val="Zadevapripombe"/>
    <w:uiPriority w:val="99"/>
    <w:semiHidden/>
    <w:rsid w:val="00DA1AB3"/>
    <w:rPr>
      <w:b/>
      <w:bCs/>
      <w:sz w:val="20"/>
      <w:szCs w:val="20"/>
    </w:rPr>
  </w:style>
  <w:style w:type="paragraph" w:styleId="Sprotnaopomba-besedilo">
    <w:name w:val="footnote text"/>
    <w:basedOn w:val="Navaden"/>
    <w:link w:val="Sprotnaopomba-besediloZnak"/>
    <w:uiPriority w:val="99"/>
    <w:semiHidden/>
    <w:unhideWhenUsed/>
    <w:rsid w:val="00A0353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0353A"/>
    <w:rPr>
      <w:sz w:val="20"/>
      <w:szCs w:val="20"/>
    </w:rPr>
  </w:style>
  <w:style w:type="character" w:styleId="Sprotnaopomba-sklic">
    <w:name w:val="footnote reference"/>
    <w:basedOn w:val="Privzetapisavaodstavka"/>
    <w:uiPriority w:val="99"/>
    <w:semiHidden/>
    <w:unhideWhenUsed/>
    <w:rsid w:val="00A0353A"/>
    <w:rPr>
      <w:vertAlign w:val="superscript"/>
    </w:rPr>
  </w:style>
  <w:style w:type="paragraph" w:styleId="Revizija">
    <w:name w:val="Revision"/>
    <w:hidden/>
    <w:uiPriority w:val="99"/>
    <w:semiHidden/>
    <w:rsid w:val="00F416B6"/>
    <w:pPr>
      <w:spacing w:after="0" w:line="240" w:lineRule="auto"/>
    </w:pPr>
  </w:style>
  <w:style w:type="table" w:customStyle="1" w:styleId="TableNormal">
    <w:name w:val="Table Normal"/>
    <w:uiPriority w:val="2"/>
    <w:semiHidden/>
    <w:unhideWhenUsed/>
    <w:qFormat/>
    <w:rsid w:val="0005300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05300F"/>
    <w:pPr>
      <w:widowControl w:val="0"/>
      <w:autoSpaceDE w:val="0"/>
      <w:autoSpaceDN w:val="0"/>
      <w:spacing w:after="0" w:line="240" w:lineRule="auto"/>
    </w:pPr>
    <w:rPr>
      <w:rFonts w:ascii="Calibri" w:eastAsia="Calibri" w:hAnsi="Calibri" w:cs="Calibri"/>
      <w:kern w:val="0"/>
      <w14:ligatures w14:val="none"/>
    </w:rPr>
  </w:style>
  <w:style w:type="paragraph" w:styleId="Telobesedila">
    <w:name w:val="Body Text"/>
    <w:basedOn w:val="Navaden"/>
    <w:link w:val="TelobesedilaZnak"/>
    <w:uiPriority w:val="1"/>
    <w:qFormat/>
    <w:rsid w:val="007A3647"/>
    <w:pPr>
      <w:widowControl w:val="0"/>
      <w:autoSpaceDE w:val="0"/>
      <w:autoSpaceDN w:val="0"/>
      <w:spacing w:after="0" w:line="240" w:lineRule="auto"/>
      <w:ind w:left="861"/>
    </w:pPr>
    <w:rPr>
      <w:rFonts w:ascii="Calibri" w:eastAsia="Calibri" w:hAnsi="Calibri" w:cs="Calibri"/>
      <w:kern w:val="0"/>
      <w14:ligatures w14:val="none"/>
    </w:rPr>
  </w:style>
  <w:style w:type="character" w:customStyle="1" w:styleId="TelobesedilaZnak">
    <w:name w:val="Telo besedila Znak"/>
    <w:basedOn w:val="Privzetapisavaodstavka"/>
    <w:link w:val="Telobesedila"/>
    <w:uiPriority w:val="1"/>
    <w:rsid w:val="007A3647"/>
    <w:rPr>
      <w:rFonts w:ascii="Calibri" w:eastAsia="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8539">
      <w:bodyDiv w:val="1"/>
      <w:marLeft w:val="0"/>
      <w:marRight w:val="0"/>
      <w:marTop w:val="0"/>
      <w:marBottom w:val="0"/>
      <w:divBdr>
        <w:top w:val="none" w:sz="0" w:space="0" w:color="auto"/>
        <w:left w:val="none" w:sz="0" w:space="0" w:color="auto"/>
        <w:bottom w:val="none" w:sz="0" w:space="0" w:color="auto"/>
        <w:right w:val="none" w:sz="0" w:space="0" w:color="auto"/>
      </w:divBdr>
    </w:div>
    <w:div w:id="526018978">
      <w:bodyDiv w:val="1"/>
      <w:marLeft w:val="0"/>
      <w:marRight w:val="0"/>
      <w:marTop w:val="0"/>
      <w:marBottom w:val="0"/>
      <w:divBdr>
        <w:top w:val="none" w:sz="0" w:space="0" w:color="auto"/>
        <w:left w:val="none" w:sz="0" w:space="0" w:color="auto"/>
        <w:bottom w:val="none" w:sz="0" w:space="0" w:color="auto"/>
        <w:right w:val="none" w:sz="0" w:space="0" w:color="auto"/>
      </w:divBdr>
    </w:div>
    <w:div w:id="675689872">
      <w:bodyDiv w:val="1"/>
      <w:marLeft w:val="0"/>
      <w:marRight w:val="0"/>
      <w:marTop w:val="0"/>
      <w:marBottom w:val="0"/>
      <w:divBdr>
        <w:top w:val="none" w:sz="0" w:space="0" w:color="auto"/>
        <w:left w:val="none" w:sz="0" w:space="0" w:color="auto"/>
        <w:bottom w:val="none" w:sz="0" w:space="0" w:color="auto"/>
        <w:right w:val="none" w:sz="0" w:space="0" w:color="auto"/>
      </w:divBdr>
    </w:div>
    <w:div w:id="676885867">
      <w:bodyDiv w:val="1"/>
      <w:marLeft w:val="0"/>
      <w:marRight w:val="0"/>
      <w:marTop w:val="0"/>
      <w:marBottom w:val="0"/>
      <w:divBdr>
        <w:top w:val="none" w:sz="0" w:space="0" w:color="auto"/>
        <w:left w:val="none" w:sz="0" w:space="0" w:color="auto"/>
        <w:bottom w:val="none" w:sz="0" w:space="0" w:color="auto"/>
        <w:right w:val="none" w:sz="0" w:space="0" w:color="auto"/>
      </w:divBdr>
    </w:div>
    <w:div w:id="1017197531">
      <w:bodyDiv w:val="1"/>
      <w:marLeft w:val="0"/>
      <w:marRight w:val="0"/>
      <w:marTop w:val="0"/>
      <w:marBottom w:val="0"/>
      <w:divBdr>
        <w:top w:val="none" w:sz="0" w:space="0" w:color="auto"/>
        <w:left w:val="none" w:sz="0" w:space="0" w:color="auto"/>
        <w:bottom w:val="none" w:sz="0" w:space="0" w:color="auto"/>
        <w:right w:val="none" w:sz="0" w:space="0" w:color="auto"/>
      </w:divBdr>
    </w:div>
    <w:div w:id="102166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497FDE-616E-41E5-8EA5-4C1350EE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3945</Words>
  <Characters>22492</Characters>
  <Application>Microsoft Office Word</Application>
  <DocSecurity>4</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Plavčak</dc:creator>
  <cp:keywords/>
  <dc:description/>
  <cp:lastModifiedBy>Maja Gnidovec</cp:lastModifiedBy>
  <cp:revision>2</cp:revision>
  <cp:lastPrinted>2025-06-20T09:38:00Z</cp:lastPrinted>
  <dcterms:created xsi:type="dcterms:W3CDTF">2025-09-04T07:46:00Z</dcterms:created>
  <dcterms:modified xsi:type="dcterms:W3CDTF">2025-09-04T07:46:00Z</dcterms:modified>
</cp:coreProperties>
</file>